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F62A3" w14:textId="77777777" w:rsidR="00BF631D" w:rsidRDefault="00EF6C62" w:rsidP="00EF6C62">
      <w:pPr>
        <w:jc w:val="center"/>
        <w:rPr>
          <w:b/>
          <w:u w:val="single"/>
        </w:rPr>
      </w:pPr>
      <w:r>
        <w:rPr>
          <w:b/>
          <w:u w:val="single"/>
        </w:rPr>
        <w:t xml:space="preserve">Standardization Training </w:t>
      </w:r>
      <w:r w:rsidR="00BF631D">
        <w:rPr>
          <w:b/>
          <w:u w:val="single"/>
        </w:rPr>
        <w:t>o</w:t>
      </w:r>
      <w:r w:rsidR="00247686" w:rsidRPr="00C55203">
        <w:rPr>
          <w:b/>
          <w:u w:val="single"/>
        </w:rPr>
        <w:t xml:space="preserve">n </w:t>
      </w:r>
      <w:r w:rsidR="00DE6B91" w:rsidRPr="00C55203">
        <w:rPr>
          <w:b/>
          <w:u w:val="single"/>
        </w:rPr>
        <w:t>KMC Intervention</w:t>
      </w:r>
      <w:r w:rsidR="00DE6B91">
        <w:rPr>
          <w:b/>
          <w:u w:val="single"/>
        </w:rPr>
        <w:t xml:space="preserve"> and </w:t>
      </w:r>
      <w:r w:rsidR="00247686" w:rsidRPr="00C55203">
        <w:rPr>
          <w:b/>
          <w:u w:val="single"/>
        </w:rPr>
        <w:t xml:space="preserve">Care of Low Birth Weight Infants </w:t>
      </w:r>
    </w:p>
    <w:p w14:paraId="1707B6A6" w14:textId="77777777" w:rsidR="00247686" w:rsidRPr="00C55203" w:rsidRDefault="00DE6B91" w:rsidP="00EF6C62">
      <w:pPr>
        <w:jc w:val="center"/>
        <w:rPr>
          <w:b/>
          <w:u w:val="single"/>
        </w:rPr>
      </w:pPr>
      <w:r>
        <w:rPr>
          <w:b/>
          <w:u w:val="single"/>
        </w:rPr>
        <w:t>For Master Trainers</w:t>
      </w:r>
    </w:p>
    <w:p w14:paraId="1DF6B0F5" w14:textId="77777777" w:rsidR="00247686" w:rsidRPr="00C55203" w:rsidRDefault="00247686" w:rsidP="00C55203">
      <w:pPr>
        <w:jc w:val="center"/>
        <w:rPr>
          <w:b/>
          <w:u w:val="single"/>
        </w:rPr>
      </w:pPr>
    </w:p>
    <w:p w14:paraId="1BEF78C1" w14:textId="77777777" w:rsidR="00247686" w:rsidRPr="00C55203" w:rsidRDefault="003D634C" w:rsidP="00C55203">
      <w:pPr>
        <w:jc w:val="center"/>
        <w:rPr>
          <w:b/>
          <w:u w:val="single"/>
        </w:rPr>
      </w:pPr>
      <w:r>
        <w:rPr>
          <w:b/>
          <w:u w:val="single"/>
        </w:rPr>
        <w:t xml:space="preserve">At Biorepository - </w:t>
      </w:r>
      <w:r w:rsidR="00247686" w:rsidRPr="00C55203">
        <w:rPr>
          <w:b/>
          <w:u w:val="single"/>
        </w:rPr>
        <w:t xml:space="preserve">II </w:t>
      </w:r>
      <w:r w:rsidR="00BF631D" w:rsidRPr="00C55203">
        <w:rPr>
          <w:b/>
          <w:u w:val="single"/>
        </w:rPr>
        <w:t>Floor Conference</w:t>
      </w:r>
      <w:r w:rsidR="00247686" w:rsidRPr="00C55203">
        <w:rPr>
          <w:b/>
          <w:u w:val="single"/>
        </w:rPr>
        <w:t xml:space="preserve"> Hall</w:t>
      </w:r>
    </w:p>
    <w:p w14:paraId="4CF83E1B" w14:textId="77777777" w:rsidR="00247686" w:rsidRPr="00C55203" w:rsidRDefault="00EF6C62" w:rsidP="00C55203">
      <w:pPr>
        <w:jc w:val="center"/>
      </w:pPr>
      <w:r>
        <w:rPr>
          <w:b/>
        </w:rPr>
        <w:t xml:space="preserve">September </w:t>
      </w:r>
      <w:r w:rsidR="00247686" w:rsidRPr="00C55203">
        <w:rPr>
          <w:b/>
        </w:rPr>
        <w:t>2016 Schedule</w:t>
      </w:r>
    </w:p>
    <w:p w14:paraId="6A738246" w14:textId="77777777" w:rsidR="00247686" w:rsidRPr="00C55203" w:rsidRDefault="00247686" w:rsidP="00247686"/>
    <w:p w14:paraId="6C59A9EB" w14:textId="77777777" w:rsidR="00247686" w:rsidRDefault="00841D79" w:rsidP="00EF6C62">
      <w:r w:rsidRPr="00C55203">
        <w:t xml:space="preserve">By the end of the training the participant </w:t>
      </w:r>
      <w:r w:rsidR="00EF6C62">
        <w:t xml:space="preserve">Community Coordinators </w:t>
      </w:r>
      <w:r w:rsidR="00B674ED" w:rsidRPr="00C55203">
        <w:t xml:space="preserve">should </w:t>
      </w:r>
      <w:r w:rsidR="00BF631D">
        <w:t xml:space="preserve">be able to </w:t>
      </w:r>
      <w:r w:rsidR="00B674ED" w:rsidRPr="00C55203">
        <w:t>acquire below mentioned knowledge and skills</w:t>
      </w:r>
      <w:r w:rsidR="00BF631D">
        <w:t xml:space="preserve"> and thus </w:t>
      </w:r>
      <w:r w:rsidR="003B5B9E" w:rsidRPr="00C55203">
        <w:t xml:space="preserve">be able to </w:t>
      </w:r>
      <w:r w:rsidR="00EF6C62">
        <w:t xml:space="preserve">facilitate </w:t>
      </w:r>
      <w:r w:rsidR="00DE6B91">
        <w:t xml:space="preserve">training of Field Level Workers and </w:t>
      </w:r>
      <w:r w:rsidR="003B5B9E" w:rsidRPr="00C55203">
        <w:t>implement</w:t>
      </w:r>
      <w:r w:rsidR="00EF6C62">
        <w:t xml:space="preserve">ation of </w:t>
      </w:r>
      <w:r w:rsidR="003B5B9E" w:rsidRPr="00C55203">
        <w:t>the intervention in the 1</w:t>
      </w:r>
      <w:r w:rsidR="003B5B9E" w:rsidRPr="00C55203">
        <w:rPr>
          <w:vertAlign w:val="superscript"/>
        </w:rPr>
        <w:t>st</w:t>
      </w:r>
      <w:r w:rsidR="003B5B9E" w:rsidRPr="00C55203">
        <w:t xml:space="preserve"> quarter</w:t>
      </w:r>
      <w:r w:rsidR="00C55203" w:rsidRPr="00C55203">
        <w:t>:</w:t>
      </w:r>
    </w:p>
    <w:p w14:paraId="46D88B31" w14:textId="77777777" w:rsidR="00DE6B91" w:rsidRDefault="00DE6B91" w:rsidP="00EF6C62"/>
    <w:p w14:paraId="7C60A326" w14:textId="77777777" w:rsidR="00BF631D" w:rsidRPr="00BF631D" w:rsidRDefault="00BF631D" w:rsidP="00247686">
      <w:r>
        <w:rPr>
          <w:b/>
          <w:u w:val="single"/>
        </w:rPr>
        <w:t xml:space="preserve">Objectives: </w:t>
      </w:r>
      <w:r>
        <w:t xml:space="preserve">By the end of the training participants will be able to </w:t>
      </w:r>
    </w:p>
    <w:p w14:paraId="225FEC88" w14:textId="77777777" w:rsidR="00B674ED" w:rsidRPr="00C55203" w:rsidRDefault="009F157C" w:rsidP="00BF631D">
      <w:r w:rsidRPr="00BF631D">
        <w:t>Background</w:t>
      </w:r>
    </w:p>
    <w:p w14:paraId="5501DD78" w14:textId="77777777" w:rsidR="00B674ED" w:rsidRPr="00C55203" w:rsidRDefault="00BF631D" w:rsidP="00B674ED">
      <w:pPr>
        <w:pStyle w:val="ListParagraph"/>
        <w:numPr>
          <w:ilvl w:val="0"/>
          <w:numId w:val="3"/>
        </w:numPr>
      </w:pPr>
      <w:r>
        <w:t>List the m</w:t>
      </w:r>
      <w:r w:rsidR="00B674ED" w:rsidRPr="00C55203">
        <w:t>ajor causes of neonatal mortality in India</w:t>
      </w:r>
    </w:p>
    <w:p w14:paraId="439A2A0C" w14:textId="77777777"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 xml:space="preserve">Explain the need for implementation of KMC at facility and community </w:t>
      </w:r>
      <w:r w:rsidR="00BF631D">
        <w:t xml:space="preserve">by </w:t>
      </w:r>
      <w:r w:rsidRPr="00C55203">
        <w:t>its relevance to neonatal mortality</w:t>
      </w:r>
    </w:p>
    <w:p w14:paraId="0C4BE5F4" w14:textId="77777777" w:rsidR="00B674ED" w:rsidRPr="00C55203" w:rsidRDefault="00B674ED" w:rsidP="00B674ED"/>
    <w:p w14:paraId="56C18214" w14:textId="77777777" w:rsidR="00B674ED" w:rsidRPr="00C55203" w:rsidRDefault="00B674ED" w:rsidP="00B674ED">
      <w:r w:rsidRPr="00C55203">
        <w:t>KMC situation (the barriers)</w:t>
      </w:r>
    </w:p>
    <w:p w14:paraId="58A81B32" w14:textId="77777777"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>Describe the barriers and facilitators to KMC</w:t>
      </w:r>
    </w:p>
    <w:p w14:paraId="44283683" w14:textId="77777777" w:rsidR="00B674ED" w:rsidRPr="00C55203" w:rsidRDefault="00B674ED" w:rsidP="00EF6C62">
      <w:pPr>
        <w:pStyle w:val="ListParagraph"/>
        <w:numPr>
          <w:ilvl w:val="0"/>
          <w:numId w:val="3"/>
        </w:numPr>
      </w:pPr>
      <w:r w:rsidRPr="00C55203">
        <w:t>Describe their role in addressing barriers and facilitators to KMC in the community</w:t>
      </w:r>
    </w:p>
    <w:p w14:paraId="55C02843" w14:textId="77777777" w:rsidR="00B674ED" w:rsidRPr="00C55203" w:rsidRDefault="00B674ED" w:rsidP="00B674ED"/>
    <w:p w14:paraId="47D58907" w14:textId="77777777" w:rsidR="00B674ED" w:rsidRPr="00C55203" w:rsidRDefault="00B674ED" w:rsidP="00B674ED">
      <w:r w:rsidRPr="00C55203">
        <w:t>Intervention model</w:t>
      </w:r>
    </w:p>
    <w:p w14:paraId="65F6A097" w14:textId="77777777" w:rsidR="00B674ED" w:rsidRPr="00C55203" w:rsidRDefault="00B674ED" w:rsidP="00B674ED">
      <w:pPr>
        <w:pStyle w:val="ListParagraph"/>
        <w:numPr>
          <w:ilvl w:val="0"/>
          <w:numId w:val="3"/>
        </w:numPr>
      </w:pPr>
      <w:r w:rsidRPr="00C55203">
        <w:t>Be aware of the proposed facility intervention model</w:t>
      </w:r>
      <w:r w:rsidR="00BF631D">
        <w:t xml:space="preserve"> in terms of its goals</w:t>
      </w:r>
      <w:r w:rsidRPr="00C55203">
        <w:t xml:space="preserve">, </w:t>
      </w:r>
      <w:r w:rsidR="00BF631D">
        <w:t xml:space="preserve">objectives, </w:t>
      </w:r>
      <w:r w:rsidRPr="00C55203">
        <w:t xml:space="preserve">activities and indicators for KMC implementation </w:t>
      </w:r>
    </w:p>
    <w:p w14:paraId="417BB2E6" w14:textId="77777777" w:rsidR="00B674ED" w:rsidRPr="00C55203" w:rsidRDefault="00B674ED" w:rsidP="00B674ED"/>
    <w:p w14:paraId="418AE690" w14:textId="5ABFC0ED" w:rsidR="00B674ED" w:rsidRDefault="00EF6C62" w:rsidP="00B674ED">
      <w:r>
        <w:t>Cl</w:t>
      </w:r>
      <w:r w:rsidR="00B674ED" w:rsidRPr="00C55203">
        <w:t>inical skills</w:t>
      </w:r>
      <w:r w:rsidR="00BF631D">
        <w:t xml:space="preserve"> on</w:t>
      </w:r>
    </w:p>
    <w:p w14:paraId="08BC0752" w14:textId="77777777" w:rsidR="009F157C" w:rsidRDefault="009F157C" w:rsidP="009F157C">
      <w:pPr>
        <w:pStyle w:val="ListParagraph"/>
        <w:numPr>
          <w:ilvl w:val="0"/>
          <w:numId w:val="7"/>
        </w:numPr>
      </w:pPr>
      <w:r>
        <w:t xml:space="preserve">Identification of </w:t>
      </w:r>
      <w:r w:rsidR="00BF631D">
        <w:t xml:space="preserve">Low Birth Weight Newborn such as </w:t>
      </w:r>
    </w:p>
    <w:p w14:paraId="30718292" w14:textId="77777777" w:rsidR="00EF6C62" w:rsidRDefault="00EF6C62" w:rsidP="00EF6C62">
      <w:pPr>
        <w:pStyle w:val="ListParagraph"/>
        <w:numPr>
          <w:ilvl w:val="1"/>
          <w:numId w:val="15"/>
        </w:numPr>
      </w:pPr>
      <w:r>
        <w:t xml:space="preserve">Identification of women at high risk for delivering LBW or preterm babies </w:t>
      </w:r>
    </w:p>
    <w:p w14:paraId="0DAAF435" w14:textId="77777777" w:rsidR="00BF631D" w:rsidRDefault="00BF631D" w:rsidP="00BF631D">
      <w:pPr>
        <w:pStyle w:val="ListParagraph"/>
        <w:numPr>
          <w:ilvl w:val="1"/>
          <w:numId w:val="15"/>
        </w:numPr>
      </w:pPr>
      <w:r>
        <w:t>Differentiation b/n live-birth and stillbirth</w:t>
      </w:r>
    </w:p>
    <w:p w14:paraId="72674E92" w14:textId="77777777" w:rsidR="00BF631D" w:rsidRDefault="00BF631D" w:rsidP="00BF631D">
      <w:pPr>
        <w:pStyle w:val="ListParagraph"/>
        <w:numPr>
          <w:ilvl w:val="1"/>
          <w:numId w:val="15"/>
        </w:numPr>
      </w:pPr>
      <w:r w:rsidRPr="00C55203">
        <w:t>Weigh</w:t>
      </w:r>
      <w:r>
        <w:t>ing</w:t>
      </w:r>
      <w:r w:rsidRPr="00C55203">
        <w:t xml:space="preserve"> a newborn accurately (using beam or digital or spring balance)</w:t>
      </w:r>
    </w:p>
    <w:p w14:paraId="003E3586" w14:textId="77777777" w:rsidR="00BF631D" w:rsidRDefault="00BF631D" w:rsidP="00BF631D">
      <w:pPr>
        <w:pStyle w:val="ListParagraph"/>
        <w:numPr>
          <w:ilvl w:val="1"/>
          <w:numId w:val="15"/>
        </w:numPr>
      </w:pPr>
      <w:r>
        <w:t>Estimating</w:t>
      </w:r>
      <w:r w:rsidRPr="00C55203">
        <w:t xml:space="preserve"> gestational age (prematurity vs term)</w:t>
      </w:r>
    </w:p>
    <w:p w14:paraId="6D97FA2B" w14:textId="77777777" w:rsidR="00BF631D" w:rsidRDefault="00BF631D" w:rsidP="00BF631D">
      <w:pPr>
        <w:pStyle w:val="ListParagraph"/>
        <w:ind w:left="1440"/>
      </w:pPr>
    </w:p>
    <w:p w14:paraId="7A652F11" w14:textId="77777777" w:rsidR="00BF631D" w:rsidRDefault="00BF631D" w:rsidP="009F157C">
      <w:pPr>
        <w:pStyle w:val="ListParagraph"/>
        <w:numPr>
          <w:ilvl w:val="0"/>
          <w:numId w:val="7"/>
        </w:numPr>
      </w:pPr>
      <w:r>
        <w:t xml:space="preserve">General Care of LBW such as </w:t>
      </w:r>
    </w:p>
    <w:p w14:paraId="16CB9989" w14:textId="77777777" w:rsidR="00BF631D" w:rsidRDefault="00BF631D" w:rsidP="00BF631D">
      <w:pPr>
        <w:pStyle w:val="ListParagraph"/>
        <w:numPr>
          <w:ilvl w:val="0"/>
          <w:numId w:val="13"/>
        </w:numPr>
        <w:ind w:left="1440"/>
      </w:pPr>
      <w:r>
        <w:t>Identification of stable babies</w:t>
      </w:r>
    </w:p>
    <w:p w14:paraId="1BCDE813" w14:textId="77777777" w:rsidR="00BF631D" w:rsidRDefault="00BF631D" w:rsidP="00BF631D">
      <w:pPr>
        <w:pStyle w:val="ListParagraph"/>
        <w:numPr>
          <w:ilvl w:val="0"/>
          <w:numId w:val="13"/>
        </w:numPr>
        <w:ind w:left="1440"/>
      </w:pPr>
      <w:r w:rsidRPr="00C55203">
        <w:t>Triag</w:t>
      </w:r>
      <w:r>
        <w:t>ing</w:t>
      </w:r>
      <w:r w:rsidRPr="00C55203">
        <w:t xml:space="preserve"> and </w:t>
      </w:r>
      <w:r>
        <w:t xml:space="preserve">determining referral of </w:t>
      </w:r>
      <w:r w:rsidRPr="00C55203">
        <w:t>sick newborn</w:t>
      </w:r>
      <w:r>
        <w:t xml:space="preserve"> requiring care in higher facilities </w:t>
      </w:r>
    </w:p>
    <w:p w14:paraId="454CE96F" w14:textId="77777777" w:rsidR="00BF631D" w:rsidRPr="00C55203" w:rsidRDefault="00BF631D" w:rsidP="00BF631D">
      <w:pPr>
        <w:pStyle w:val="ListParagraph"/>
        <w:numPr>
          <w:ilvl w:val="0"/>
          <w:numId w:val="13"/>
        </w:numPr>
        <w:ind w:left="1440"/>
      </w:pPr>
      <w:r w:rsidRPr="00C55203">
        <w:t>Check</w:t>
      </w:r>
      <w:r>
        <w:t>ing</w:t>
      </w:r>
      <w:r w:rsidRPr="00C55203">
        <w:t xml:space="preserve"> temperature of a newborn</w:t>
      </w:r>
    </w:p>
    <w:p w14:paraId="32A41A92" w14:textId="77777777" w:rsidR="00BF631D" w:rsidRDefault="00BF631D" w:rsidP="00EF6C62">
      <w:pPr>
        <w:pStyle w:val="ListParagraph"/>
        <w:numPr>
          <w:ilvl w:val="0"/>
          <w:numId w:val="13"/>
        </w:numPr>
        <w:ind w:left="1440"/>
      </w:pPr>
      <w:r w:rsidRPr="00C55203">
        <w:t>Practic</w:t>
      </w:r>
      <w:r>
        <w:t>ing</w:t>
      </w:r>
      <w:r w:rsidRPr="00C55203">
        <w:t xml:space="preserve"> infection control measures </w:t>
      </w:r>
      <w:r w:rsidR="00EF6C62">
        <w:t>at home</w:t>
      </w:r>
    </w:p>
    <w:p w14:paraId="5C9C254F" w14:textId="77777777" w:rsidR="00BF631D" w:rsidRDefault="00BF631D" w:rsidP="00BF631D">
      <w:pPr>
        <w:pStyle w:val="ListParagraph"/>
        <w:ind w:left="1440"/>
      </w:pPr>
    </w:p>
    <w:p w14:paraId="6D503278" w14:textId="77777777" w:rsidR="00BF631D" w:rsidRDefault="00BF631D" w:rsidP="009F157C">
      <w:pPr>
        <w:pStyle w:val="ListParagraph"/>
        <w:numPr>
          <w:ilvl w:val="0"/>
          <w:numId w:val="7"/>
        </w:numPr>
      </w:pPr>
      <w:r>
        <w:t xml:space="preserve">KMC such as </w:t>
      </w:r>
    </w:p>
    <w:p w14:paraId="38AD1F94" w14:textId="77777777" w:rsidR="00BF631D" w:rsidRDefault="00BF631D" w:rsidP="00BF631D">
      <w:pPr>
        <w:pStyle w:val="ListParagraph"/>
        <w:numPr>
          <w:ilvl w:val="0"/>
          <w:numId w:val="11"/>
        </w:numPr>
      </w:pPr>
      <w:r w:rsidRPr="00C55203">
        <w:t>Counsel</w:t>
      </w:r>
      <w:r>
        <w:t xml:space="preserve">ling </w:t>
      </w:r>
      <w:r w:rsidRPr="00C55203">
        <w:t xml:space="preserve">a mother/care giver for providing KMC – simulation, initiation and maintenance </w:t>
      </w:r>
    </w:p>
    <w:p w14:paraId="64A13F83" w14:textId="77777777" w:rsidR="00BF631D" w:rsidRPr="00C55203" w:rsidRDefault="00BF631D" w:rsidP="00BF631D">
      <w:pPr>
        <w:pStyle w:val="ListParagraph"/>
        <w:numPr>
          <w:ilvl w:val="0"/>
          <w:numId w:val="11"/>
        </w:numPr>
      </w:pPr>
      <w:r w:rsidRPr="00C55203">
        <w:t>Assist</w:t>
      </w:r>
      <w:r>
        <w:t>ing</w:t>
      </w:r>
      <w:r w:rsidRPr="00C55203">
        <w:t xml:space="preserve"> a mother/care giver to position a LBW infant for KMC</w:t>
      </w:r>
    </w:p>
    <w:p w14:paraId="190E8120" w14:textId="77777777" w:rsidR="00BF631D" w:rsidRPr="00C55203" w:rsidRDefault="00BF631D" w:rsidP="00BF631D">
      <w:pPr>
        <w:pStyle w:val="ListParagraph"/>
        <w:ind w:left="1440"/>
      </w:pPr>
    </w:p>
    <w:p w14:paraId="5C7C57C1" w14:textId="77777777" w:rsidR="00BF631D" w:rsidRDefault="00BF631D" w:rsidP="009F157C">
      <w:pPr>
        <w:pStyle w:val="ListParagraph"/>
        <w:numPr>
          <w:ilvl w:val="0"/>
          <w:numId w:val="7"/>
        </w:numPr>
      </w:pPr>
      <w:r>
        <w:t xml:space="preserve">Feeding a LBW such as </w:t>
      </w:r>
    </w:p>
    <w:p w14:paraId="293F6A9F" w14:textId="77777777" w:rsidR="00BF631D" w:rsidRPr="00C55203" w:rsidRDefault="00BF631D" w:rsidP="00BF631D">
      <w:pPr>
        <w:pStyle w:val="ListParagraph"/>
        <w:numPr>
          <w:ilvl w:val="0"/>
          <w:numId w:val="17"/>
        </w:numPr>
      </w:pPr>
      <w:r w:rsidRPr="00C55203">
        <w:t>Assist</w:t>
      </w:r>
      <w:r>
        <w:t>ing</w:t>
      </w:r>
      <w:r w:rsidRPr="00C55203">
        <w:t xml:space="preserve"> a mother to express breast milk</w:t>
      </w:r>
    </w:p>
    <w:p w14:paraId="00EA11A2" w14:textId="77777777" w:rsidR="00BF631D" w:rsidRPr="00C55203" w:rsidRDefault="00BF631D" w:rsidP="00BF631D">
      <w:pPr>
        <w:pStyle w:val="ListParagraph"/>
        <w:numPr>
          <w:ilvl w:val="0"/>
          <w:numId w:val="17"/>
        </w:numPr>
      </w:pPr>
      <w:r w:rsidRPr="00C55203">
        <w:t>Feed</w:t>
      </w:r>
      <w:r>
        <w:t>ing</w:t>
      </w:r>
      <w:r w:rsidRPr="00C55203">
        <w:t xml:space="preserve"> a LBW by </w:t>
      </w:r>
      <w:proofErr w:type="spellStart"/>
      <w:r w:rsidRPr="00C55203">
        <w:t>pallada</w:t>
      </w:r>
      <w:proofErr w:type="spellEnd"/>
    </w:p>
    <w:p w14:paraId="2EB32C59" w14:textId="77777777" w:rsidR="00BF631D" w:rsidRDefault="00BF631D" w:rsidP="00BF631D">
      <w:pPr>
        <w:pStyle w:val="ListParagraph"/>
        <w:ind w:left="1440"/>
      </w:pPr>
    </w:p>
    <w:p w14:paraId="2AB92A87" w14:textId="77777777" w:rsidR="00BF631D" w:rsidRPr="00C55203" w:rsidRDefault="00BF631D" w:rsidP="00BF631D">
      <w:pPr>
        <w:pStyle w:val="ListParagraph"/>
        <w:numPr>
          <w:ilvl w:val="0"/>
          <w:numId w:val="7"/>
        </w:numPr>
      </w:pPr>
      <w:r>
        <w:t xml:space="preserve">Danger Signs of LBW such as </w:t>
      </w:r>
    </w:p>
    <w:p w14:paraId="1CA13401" w14:textId="77777777" w:rsidR="00BF631D" w:rsidRDefault="00BF631D" w:rsidP="00BF631D">
      <w:pPr>
        <w:pStyle w:val="ListParagraph"/>
        <w:numPr>
          <w:ilvl w:val="0"/>
          <w:numId w:val="22"/>
        </w:numPr>
      </w:pPr>
      <w:r w:rsidRPr="00C55203">
        <w:t>Identify</w:t>
      </w:r>
      <w:r>
        <w:t>ing</w:t>
      </w:r>
      <w:r w:rsidRPr="00C55203">
        <w:t xml:space="preserve"> danger signs – jaundice, respiratory distress, sepsis, lethargy, convulsions</w:t>
      </w:r>
      <w:r w:rsidR="00EF6C62">
        <w:t xml:space="preserve"> and making appropriate referrals </w:t>
      </w:r>
    </w:p>
    <w:p w14:paraId="6F54D9F9" w14:textId="095918C5" w:rsidR="00B674ED" w:rsidRPr="00C55203" w:rsidRDefault="00BF631D" w:rsidP="00EF6C62">
      <w:pPr>
        <w:pStyle w:val="ListParagraph"/>
        <w:numPr>
          <w:ilvl w:val="0"/>
          <w:numId w:val="7"/>
        </w:numPr>
      </w:pPr>
      <w:r>
        <w:lastRenderedPageBreak/>
        <w:t>E</w:t>
      </w:r>
      <w:r w:rsidR="00B674ED" w:rsidRPr="00C55203">
        <w:t>nsur</w:t>
      </w:r>
      <w:r>
        <w:t>ing</w:t>
      </w:r>
      <w:r w:rsidR="00BF2FA7">
        <w:t xml:space="preserve"> </w:t>
      </w:r>
      <w:r>
        <w:t xml:space="preserve">community </w:t>
      </w:r>
      <w:r w:rsidR="00B674ED" w:rsidRPr="00C55203">
        <w:t>readiness</w:t>
      </w:r>
      <w:r>
        <w:t xml:space="preserve"> by</w:t>
      </w:r>
    </w:p>
    <w:p w14:paraId="253B1238" w14:textId="77777777" w:rsidR="00B674ED" w:rsidRPr="00C55203" w:rsidRDefault="00BF631D" w:rsidP="003D634C">
      <w:pPr>
        <w:pStyle w:val="ListParagraph"/>
        <w:numPr>
          <w:ilvl w:val="0"/>
          <w:numId w:val="23"/>
        </w:numPr>
      </w:pPr>
      <w:r>
        <w:t xml:space="preserve">Facilitating </w:t>
      </w:r>
      <w:r w:rsidR="0030306C">
        <w:t>ASHA/</w:t>
      </w:r>
      <w:r w:rsidR="003D634C">
        <w:t xml:space="preserve">ANM </w:t>
      </w:r>
      <w:r>
        <w:t xml:space="preserve">to address </w:t>
      </w:r>
      <w:r w:rsidR="00B674ED" w:rsidRPr="00C55203">
        <w:t>aspects</w:t>
      </w:r>
      <w:r>
        <w:t xml:space="preserve"> of care such as </w:t>
      </w:r>
    </w:p>
    <w:p w14:paraId="6636A7A9" w14:textId="77777777" w:rsidR="00B674ED" w:rsidRPr="00C55203" w:rsidRDefault="00B674ED" w:rsidP="00BF631D">
      <w:pPr>
        <w:pStyle w:val="ListParagraph"/>
        <w:numPr>
          <w:ilvl w:val="2"/>
          <w:numId w:val="3"/>
        </w:numPr>
      </w:pPr>
      <w:r w:rsidRPr="00C55203">
        <w:t>Counsel</w:t>
      </w:r>
      <w:r w:rsidR="00BF631D">
        <w:t>ling</w:t>
      </w:r>
      <w:r w:rsidRPr="00C55203">
        <w:t xml:space="preserve"> a mother / care giver on exclusive breast feeding</w:t>
      </w:r>
    </w:p>
    <w:p w14:paraId="59CAFCDF" w14:textId="77777777" w:rsidR="00B674ED" w:rsidRPr="00C55203" w:rsidRDefault="00B674ED" w:rsidP="00BF631D">
      <w:pPr>
        <w:pStyle w:val="ListParagraph"/>
        <w:numPr>
          <w:ilvl w:val="2"/>
          <w:numId w:val="3"/>
        </w:numPr>
      </w:pPr>
      <w:r w:rsidRPr="00C55203">
        <w:t>Counsel</w:t>
      </w:r>
      <w:r w:rsidR="00BF631D">
        <w:t xml:space="preserve">ling </w:t>
      </w:r>
      <w:r w:rsidRPr="00C55203">
        <w:t>a mother / care giver for discharge and follow up</w:t>
      </w:r>
    </w:p>
    <w:p w14:paraId="5B53E83A" w14:textId="77777777" w:rsidR="00B674ED" w:rsidRDefault="00B674ED" w:rsidP="00BF631D">
      <w:pPr>
        <w:pStyle w:val="ListParagraph"/>
        <w:numPr>
          <w:ilvl w:val="2"/>
          <w:numId w:val="3"/>
        </w:numPr>
      </w:pPr>
      <w:r w:rsidRPr="00C55203">
        <w:t>Counsel</w:t>
      </w:r>
      <w:r w:rsidR="00BF631D">
        <w:t>ling</w:t>
      </w:r>
      <w:r w:rsidRPr="00C55203">
        <w:t xml:space="preserve"> a mother / care giver on ways to prevent infection in a LBW (hygiene, cord care, exclusive breast feeding)</w:t>
      </w:r>
    </w:p>
    <w:p w14:paraId="3D00E485" w14:textId="77777777" w:rsidR="00BF631D" w:rsidRDefault="00BF631D" w:rsidP="00BF631D">
      <w:pPr>
        <w:pStyle w:val="ListParagraph"/>
        <w:numPr>
          <w:ilvl w:val="2"/>
          <w:numId w:val="3"/>
        </w:numPr>
      </w:pPr>
      <w:r>
        <w:t>Counselling a mother / care giver on danger signs to look out for in a LBW baby.</w:t>
      </w:r>
    </w:p>
    <w:p w14:paraId="664B87EC" w14:textId="77777777" w:rsidR="00BF631D" w:rsidRDefault="00BF631D" w:rsidP="00EF6C62">
      <w:pPr>
        <w:pStyle w:val="ListParagraph"/>
        <w:numPr>
          <w:ilvl w:val="0"/>
          <w:numId w:val="23"/>
        </w:numPr>
      </w:pPr>
      <w:r>
        <w:t xml:space="preserve">Facilitating </w:t>
      </w:r>
      <w:r w:rsidR="00EF6C62">
        <w:t xml:space="preserve">ASHA to receive specific discharge advice from </w:t>
      </w:r>
      <w:r>
        <w:t>staff to support continuation of KMC at home</w:t>
      </w:r>
    </w:p>
    <w:p w14:paraId="7AAA5F1E" w14:textId="77777777" w:rsidR="00BF631D" w:rsidRPr="00C55203" w:rsidRDefault="00BF631D" w:rsidP="00BF631D">
      <w:pPr>
        <w:pStyle w:val="ListParagraph"/>
        <w:ind w:left="1440"/>
      </w:pPr>
    </w:p>
    <w:p w14:paraId="751001CC" w14:textId="77777777" w:rsidR="00247686" w:rsidRPr="00C55203" w:rsidRDefault="00247686" w:rsidP="00247686">
      <w:pPr>
        <w:rPr>
          <w:b/>
        </w:rPr>
      </w:pPr>
      <w:r w:rsidRPr="00C55203">
        <w:rPr>
          <w:b/>
        </w:rPr>
        <w:t xml:space="preserve">Day 1: </w:t>
      </w:r>
    </w:p>
    <w:tbl>
      <w:tblPr>
        <w:tblStyle w:val="TableGrid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5783"/>
        <w:gridCol w:w="1446"/>
      </w:tblGrid>
      <w:tr w:rsidR="00C55203" w:rsidRPr="00C55203" w14:paraId="3A8DEF9F" w14:textId="77777777" w:rsidTr="00247686">
        <w:tc>
          <w:tcPr>
            <w:tcW w:w="2269" w:type="dxa"/>
            <w:shd w:val="clear" w:color="auto" w:fill="DEEAF6" w:themeFill="accent1" w:themeFillTint="33"/>
          </w:tcPr>
          <w:p w14:paraId="0221F1B7" w14:textId="77777777" w:rsidR="00247686" w:rsidRPr="00C55203" w:rsidRDefault="00247686" w:rsidP="00603256">
            <w:pPr>
              <w:jc w:val="center"/>
              <w:rPr>
                <w:b/>
              </w:rPr>
            </w:pPr>
            <w:r w:rsidRPr="00C55203">
              <w:rPr>
                <w:b/>
              </w:rPr>
              <w:t>Timings</w:t>
            </w:r>
          </w:p>
        </w:tc>
        <w:tc>
          <w:tcPr>
            <w:tcW w:w="5783" w:type="dxa"/>
            <w:shd w:val="clear" w:color="auto" w:fill="DEEAF6" w:themeFill="accent1" w:themeFillTint="33"/>
          </w:tcPr>
          <w:p w14:paraId="6B429DAB" w14:textId="77777777" w:rsidR="00247686" w:rsidRPr="00C55203" w:rsidRDefault="00247686" w:rsidP="00C63D31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DEEAF6" w:themeFill="accent1" w:themeFillTint="33"/>
          </w:tcPr>
          <w:p w14:paraId="75A79F0F" w14:textId="77777777" w:rsidR="00247686" w:rsidRPr="00C55203" w:rsidRDefault="00247686" w:rsidP="00603256">
            <w:pPr>
              <w:jc w:val="center"/>
              <w:rPr>
                <w:b/>
              </w:rPr>
            </w:pPr>
            <w:r w:rsidRPr="00C55203">
              <w:rPr>
                <w:b/>
              </w:rPr>
              <w:t>Facilitator</w:t>
            </w:r>
          </w:p>
        </w:tc>
      </w:tr>
      <w:tr w:rsidR="00C55203" w:rsidRPr="00C55203" w14:paraId="516C4A97" w14:textId="77777777" w:rsidTr="00247686">
        <w:tc>
          <w:tcPr>
            <w:tcW w:w="2269" w:type="dxa"/>
          </w:tcPr>
          <w:p w14:paraId="722E7343" w14:textId="77777777" w:rsidR="00247686" w:rsidRPr="00C55203" w:rsidRDefault="00983A1E" w:rsidP="00983A1E">
            <w:r>
              <w:t>8:3</w:t>
            </w:r>
            <w:r w:rsidR="00247686" w:rsidRPr="00C55203">
              <w:t xml:space="preserve">0 – </w:t>
            </w:r>
            <w:r>
              <w:t>10.30</w:t>
            </w:r>
            <w:r w:rsidR="00247686" w:rsidRPr="00C55203">
              <w:t xml:space="preserve"> a.m.</w:t>
            </w:r>
          </w:p>
        </w:tc>
        <w:tc>
          <w:tcPr>
            <w:tcW w:w="5783" w:type="dxa"/>
          </w:tcPr>
          <w:p w14:paraId="7B08BCA2" w14:textId="77777777" w:rsidR="00247686" w:rsidRPr="00C55203" w:rsidRDefault="00234511" w:rsidP="00BF631D">
            <w:r>
              <w:t xml:space="preserve">Registration </w:t>
            </w:r>
            <w:r w:rsidR="00983A1E">
              <w:t>and pretest</w:t>
            </w:r>
          </w:p>
        </w:tc>
        <w:tc>
          <w:tcPr>
            <w:tcW w:w="1446" w:type="dxa"/>
          </w:tcPr>
          <w:p w14:paraId="19399741" w14:textId="3A17FAC9" w:rsidR="00247686" w:rsidRPr="00C55203" w:rsidRDefault="00247686" w:rsidP="00BF631D"/>
        </w:tc>
      </w:tr>
      <w:tr w:rsidR="00C1424A" w:rsidRPr="00C55203" w14:paraId="7D71C034" w14:textId="77777777" w:rsidTr="00247686">
        <w:tc>
          <w:tcPr>
            <w:tcW w:w="2269" w:type="dxa"/>
          </w:tcPr>
          <w:p w14:paraId="4276629D" w14:textId="77777777" w:rsidR="00C1424A" w:rsidRPr="00C55203" w:rsidRDefault="00C1424A" w:rsidP="003D634C"/>
        </w:tc>
        <w:tc>
          <w:tcPr>
            <w:tcW w:w="5783" w:type="dxa"/>
          </w:tcPr>
          <w:p w14:paraId="52B2001E" w14:textId="77777777" w:rsidR="00C1424A" w:rsidRDefault="00C1424A" w:rsidP="00C1424A">
            <w:r>
              <w:t>Rapid assessment of CC/CRPs using Observed (O) and Unobserved (UO) stations – 5 minutes each (</w:t>
            </w:r>
            <w:r w:rsidR="003D634C">
              <w:t xml:space="preserve">50 minutes </w:t>
            </w:r>
            <w:r>
              <w:t xml:space="preserve">  and pretest</w:t>
            </w:r>
          </w:p>
          <w:p w14:paraId="11BB6BFF" w14:textId="77777777" w:rsidR="00C1424A" w:rsidRDefault="00C1424A" w:rsidP="00C1424A">
            <w:pPr>
              <w:pStyle w:val="ListParagraph"/>
              <w:numPr>
                <w:ilvl w:val="0"/>
                <w:numId w:val="3"/>
              </w:numPr>
            </w:pPr>
            <w:r>
              <w:t>Weight (O)</w:t>
            </w:r>
          </w:p>
          <w:p w14:paraId="5E2ADB18" w14:textId="77777777" w:rsidR="00C1424A" w:rsidRDefault="00C1424A" w:rsidP="00C1424A">
            <w:pPr>
              <w:pStyle w:val="ListParagraph"/>
              <w:numPr>
                <w:ilvl w:val="0"/>
                <w:numId w:val="3"/>
              </w:numPr>
            </w:pPr>
            <w:r>
              <w:t>KMC position (O)</w:t>
            </w:r>
          </w:p>
          <w:p w14:paraId="2D24102C" w14:textId="77777777" w:rsidR="00C1424A" w:rsidRDefault="00C1424A" w:rsidP="00C1424A">
            <w:pPr>
              <w:pStyle w:val="ListParagraph"/>
              <w:numPr>
                <w:ilvl w:val="0"/>
                <w:numId w:val="3"/>
              </w:numPr>
            </w:pPr>
            <w:r>
              <w:t>Checking Temperature (O)</w:t>
            </w:r>
          </w:p>
          <w:p w14:paraId="5B8D2367" w14:textId="77777777" w:rsidR="00983A1E" w:rsidRDefault="00C1424A" w:rsidP="00C1424A">
            <w:pPr>
              <w:pStyle w:val="ListParagraph"/>
              <w:numPr>
                <w:ilvl w:val="0"/>
                <w:numId w:val="3"/>
              </w:numPr>
            </w:pPr>
            <w:r>
              <w:t xml:space="preserve">Danger signs </w:t>
            </w:r>
            <w:r w:rsidR="00983A1E">
              <w:t>(UO)</w:t>
            </w:r>
          </w:p>
          <w:p w14:paraId="509401D4" w14:textId="77777777" w:rsidR="00C1424A" w:rsidRDefault="00983A1E" w:rsidP="00C1424A">
            <w:pPr>
              <w:pStyle w:val="ListParagraph"/>
              <w:numPr>
                <w:ilvl w:val="0"/>
                <w:numId w:val="3"/>
              </w:numPr>
            </w:pPr>
            <w:r>
              <w:t>Identifying high risk mothers (UO)</w:t>
            </w:r>
          </w:p>
          <w:p w14:paraId="591712EE" w14:textId="77777777" w:rsidR="00C1424A" w:rsidRDefault="00C1424A" w:rsidP="00C1424A">
            <w:pPr>
              <w:pStyle w:val="ListParagraph"/>
              <w:numPr>
                <w:ilvl w:val="0"/>
                <w:numId w:val="3"/>
              </w:numPr>
            </w:pPr>
            <w:r>
              <w:t>Counseling mother – KMC</w:t>
            </w:r>
            <w:r w:rsidR="00983A1E">
              <w:t xml:space="preserve"> position and benefits</w:t>
            </w:r>
            <w:r>
              <w:t xml:space="preserve">  (O)</w:t>
            </w:r>
          </w:p>
          <w:p w14:paraId="653E2A65" w14:textId="77777777" w:rsidR="00C1424A" w:rsidRDefault="00C1424A" w:rsidP="00C1424A">
            <w:pPr>
              <w:pStyle w:val="ListParagraph"/>
              <w:numPr>
                <w:ilvl w:val="0"/>
                <w:numId w:val="3"/>
              </w:numPr>
            </w:pPr>
            <w:r>
              <w:t>Barriers to KMC (UO)</w:t>
            </w:r>
          </w:p>
          <w:p w14:paraId="1CED6126" w14:textId="77777777" w:rsidR="00C1424A" w:rsidRDefault="00983A1E" w:rsidP="00C1424A">
            <w:pPr>
              <w:pStyle w:val="ListParagraph"/>
              <w:numPr>
                <w:ilvl w:val="0"/>
                <w:numId w:val="3"/>
              </w:numPr>
            </w:pPr>
            <w:r>
              <w:t xml:space="preserve">Expressing breast milk and feeding a newborn with </w:t>
            </w:r>
            <w:proofErr w:type="spellStart"/>
            <w:r>
              <w:t>pallada</w:t>
            </w:r>
            <w:proofErr w:type="spellEnd"/>
            <w:r>
              <w:t xml:space="preserve"> / spoon </w:t>
            </w:r>
            <w:r w:rsidR="00C1424A">
              <w:t>(O)</w:t>
            </w:r>
          </w:p>
          <w:p w14:paraId="59B4BD54" w14:textId="77777777" w:rsidR="00C1424A" w:rsidRDefault="00C1424A" w:rsidP="00C1424A">
            <w:pPr>
              <w:pStyle w:val="ListParagraph"/>
              <w:numPr>
                <w:ilvl w:val="0"/>
                <w:numId w:val="3"/>
              </w:numPr>
            </w:pPr>
            <w:r>
              <w:t>Follow up to be done for LBW babies (UO)</w:t>
            </w:r>
          </w:p>
          <w:p w14:paraId="05D02725" w14:textId="77777777" w:rsidR="00C1424A" w:rsidRPr="00C55203" w:rsidRDefault="00C1424A" w:rsidP="00C1424A">
            <w:pPr>
              <w:pStyle w:val="ListParagraph"/>
              <w:numPr>
                <w:ilvl w:val="0"/>
                <w:numId w:val="3"/>
              </w:numPr>
            </w:pPr>
            <w:r>
              <w:t>Breast feeding (UO)</w:t>
            </w:r>
          </w:p>
        </w:tc>
        <w:tc>
          <w:tcPr>
            <w:tcW w:w="1446" w:type="dxa"/>
          </w:tcPr>
          <w:p w14:paraId="1D7A71F0" w14:textId="44FCB3DB" w:rsidR="00C1424A" w:rsidRPr="00C55203" w:rsidRDefault="00C1424A" w:rsidP="00C1424A"/>
        </w:tc>
      </w:tr>
      <w:tr w:rsidR="00C1424A" w:rsidRPr="00C55203" w14:paraId="78F08E8D" w14:textId="77777777" w:rsidTr="00C1424A">
        <w:tc>
          <w:tcPr>
            <w:tcW w:w="2269" w:type="dxa"/>
            <w:shd w:val="clear" w:color="auto" w:fill="D0CECE" w:themeFill="background2" w:themeFillShade="E6"/>
          </w:tcPr>
          <w:p w14:paraId="0FE777B1" w14:textId="77777777" w:rsidR="00C1424A" w:rsidRDefault="00C1424A" w:rsidP="00983A1E">
            <w:r>
              <w:t>1</w:t>
            </w:r>
            <w:r w:rsidR="00983A1E">
              <w:t>0</w:t>
            </w:r>
            <w:r>
              <w:t>:</w:t>
            </w:r>
            <w:r w:rsidR="00983A1E">
              <w:t>30</w:t>
            </w:r>
            <w:r>
              <w:t xml:space="preserve"> – 1</w:t>
            </w:r>
            <w:r w:rsidR="00983A1E">
              <w:t>0</w:t>
            </w:r>
            <w:r>
              <w:t>:</w:t>
            </w:r>
            <w:r w:rsidR="00983A1E">
              <w:t>45</w:t>
            </w:r>
            <w:r>
              <w:t xml:space="preserve"> a.m. </w:t>
            </w:r>
          </w:p>
        </w:tc>
        <w:tc>
          <w:tcPr>
            <w:tcW w:w="5783" w:type="dxa"/>
            <w:shd w:val="clear" w:color="auto" w:fill="D0CECE" w:themeFill="background2" w:themeFillShade="E6"/>
          </w:tcPr>
          <w:p w14:paraId="3DE76AE3" w14:textId="77777777" w:rsidR="00C1424A" w:rsidRDefault="00C1424A" w:rsidP="00C1424A">
            <w:r>
              <w:t>TEA</w:t>
            </w:r>
          </w:p>
        </w:tc>
        <w:tc>
          <w:tcPr>
            <w:tcW w:w="1446" w:type="dxa"/>
            <w:shd w:val="clear" w:color="auto" w:fill="D0CECE" w:themeFill="background2" w:themeFillShade="E6"/>
          </w:tcPr>
          <w:p w14:paraId="71FC5908" w14:textId="77777777" w:rsidR="00C1424A" w:rsidRPr="00C55203" w:rsidRDefault="00C1424A" w:rsidP="00C1424A"/>
        </w:tc>
      </w:tr>
      <w:tr w:rsidR="00A54D09" w:rsidRPr="00C55203" w14:paraId="755FFA67" w14:textId="77777777" w:rsidTr="00F7667E">
        <w:tc>
          <w:tcPr>
            <w:tcW w:w="2269" w:type="dxa"/>
          </w:tcPr>
          <w:p w14:paraId="3F99A0CC" w14:textId="77777777" w:rsidR="00A54D09" w:rsidRDefault="00A54D09" w:rsidP="00A54D09">
            <w:r>
              <w:t>10:45 – 11:45 a.m.</w:t>
            </w:r>
          </w:p>
        </w:tc>
        <w:tc>
          <w:tcPr>
            <w:tcW w:w="5783" w:type="dxa"/>
          </w:tcPr>
          <w:p w14:paraId="03BA8968" w14:textId="77777777" w:rsidR="00A54D09" w:rsidRDefault="00A54D09" w:rsidP="00A54D09">
            <w:pPr>
              <w:rPr>
                <w:u w:val="single"/>
              </w:rPr>
            </w:pPr>
            <w:r w:rsidRPr="00234511">
              <w:rPr>
                <w:u w:val="single"/>
              </w:rPr>
              <w:t xml:space="preserve">GROUP </w:t>
            </w:r>
            <w:r w:rsidR="002216D6">
              <w:rPr>
                <w:u w:val="single"/>
              </w:rPr>
              <w:t>1</w:t>
            </w:r>
            <w:r>
              <w:rPr>
                <w:u w:val="single"/>
              </w:rPr>
              <w:t xml:space="preserve">: Observe in Ward </w:t>
            </w:r>
          </w:p>
          <w:p w14:paraId="2635FF59" w14:textId="77777777" w:rsidR="00A54D09" w:rsidRDefault="00A54D09" w:rsidP="00A54D09">
            <w:pPr>
              <w:pStyle w:val="ListParagraph"/>
              <w:numPr>
                <w:ilvl w:val="0"/>
                <w:numId w:val="2"/>
              </w:numPr>
            </w:pPr>
            <w:r>
              <w:t>Counseling a mother for KMC and benefits</w:t>
            </w:r>
          </w:p>
          <w:p w14:paraId="0091C563" w14:textId="77777777" w:rsidR="00A54D09" w:rsidRPr="00A54D09" w:rsidRDefault="00A54D09" w:rsidP="00A54D09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Checking weight and swaddling a LBW</w:t>
            </w:r>
          </w:p>
          <w:p w14:paraId="734E2873" w14:textId="77777777" w:rsidR="00A54D09" w:rsidRPr="00A54D09" w:rsidRDefault="00A54D09" w:rsidP="00A54D09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C55203">
              <w:t>Feeding a LBW</w:t>
            </w:r>
            <w:r>
              <w:t xml:space="preserve"> by </w:t>
            </w:r>
            <w:proofErr w:type="spellStart"/>
            <w:r>
              <w:t>palada</w:t>
            </w:r>
            <w:proofErr w:type="spellEnd"/>
            <w:r>
              <w:t xml:space="preserve"> / Expression of BM</w:t>
            </w:r>
          </w:p>
          <w:p w14:paraId="1872BA8B" w14:textId="77777777" w:rsidR="00A54D09" w:rsidRPr="00A54D09" w:rsidRDefault="00A54D09" w:rsidP="00A54D09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C55203">
              <w:t>Checking Temperature</w:t>
            </w:r>
          </w:p>
          <w:p w14:paraId="046B21C5" w14:textId="77777777" w:rsidR="00A54D09" w:rsidRPr="00A54D09" w:rsidRDefault="00A54D09" w:rsidP="00A54D09">
            <w:pPr>
              <w:rPr>
                <w:b/>
                <w:i/>
                <w:u w:val="single"/>
              </w:rPr>
            </w:pPr>
            <w:r w:rsidRPr="00A54D09">
              <w:rPr>
                <w:b/>
                <w:i/>
                <w:u w:val="single"/>
              </w:rPr>
              <w:t xml:space="preserve">Group </w:t>
            </w:r>
            <w:r w:rsidR="002216D6">
              <w:rPr>
                <w:b/>
                <w:i/>
                <w:u w:val="single"/>
              </w:rPr>
              <w:t>2, 3</w:t>
            </w:r>
            <w:r w:rsidRPr="00A54D09">
              <w:rPr>
                <w:b/>
                <w:i/>
                <w:u w:val="single"/>
              </w:rPr>
              <w:t>, 4</w:t>
            </w:r>
            <w:r>
              <w:rPr>
                <w:b/>
                <w:i/>
                <w:u w:val="single"/>
              </w:rPr>
              <w:t xml:space="preserve">, </w:t>
            </w:r>
            <w:r w:rsidRPr="00A54D09">
              <w:rPr>
                <w:b/>
                <w:i/>
                <w:u w:val="single"/>
              </w:rPr>
              <w:t>will spend 20 minutes at each of the stations</w:t>
            </w:r>
            <w:r w:rsidR="002216D6">
              <w:rPr>
                <w:b/>
                <w:i/>
                <w:u w:val="single"/>
              </w:rPr>
              <w:t xml:space="preserve"> with one facilitator</w:t>
            </w:r>
          </w:p>
          <w:p w14:paraId="1CFB29AE" w14:textId="77777777" w:rsidR="00A54D09" w:rsidRPr="00C55203" w:rsidRDefault="00A54D09" w:rsidP="00A54D09">
            <w:r w:rsidRPr="00A54D09">
              <w:rPr>
                <w:u w:val="single"/>
              </w:rPr>
              <w:t>GROUP 2: Practice in Classroom</w:t>
            </w:r>
            <w:r>
              <w:rPr>
                <w:u w:val="single"/>
              </w:rPr>
              <w:t xml:space="preserve"> Station 1 </w:t>
            </w:r>
            <w:r w:rsidRPr="00C55203">
              <w:t>the following</w:t>
            </w:r>
          </w:p>
          <w:p w14:paraId="6A7ACB01" w14:textId="77777777" w:rsidR="00A54D09" w:rsidRPr="00A54D09" w:rsidRDefault="00A54D09" w:rsidP="00A54D09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Checking weight and swaddling a LBW</w:t>
            </w:r>
          </w:p>
          <w:p w14:paraId="03CADA8E" w14:textId="77777777" w:rsidR="00A54D09" w:rsidRPr="00A54D09" w:rsidRDefault="00A54D09" w:rsidP="00A54D09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C55203">
              <w:t>Feeding a LBW</w:t>
            </w:r>
            <w:r>
              <w:t xml:space="preserve"> by </w:t>
            </w:r>
            <w:proofErr w:type="spellStart"/>
            <w:r>
              <w:t>palada</w:t>
            </w:r>
            <w:proofErr w:type="spellEnd"/>
            <w:r>
              <w:t xml:space="preserve"> / Expression of BM</w:t>
            </w:r>
          </w:p>
          <w:p w14:paraId="182F305C" w14:textId="77777777" w:rsidR="00A54D09" w:rsidRDefault="00A54D09" w:rsidP="00A54D09">
            <w:pPr>
              <w:pStyle w:val="ListParagraph"/>
              <w:numPr>
                <w:ilvl w:val="0"/>
                <w:numId w:val="2"/>
              </w:numPr>
            </w:pPr>
            <w:r w:rsidRPr="00C55203">
              <w:t>Checking Temperature</w:t>
            </w:r>
            <w:r>
              <w:t xml:space="preserve"> / respiration</w:t>
            </w:r>
          </w:p>
          <w:p w14:paraId="655F0ACB" w14:textId="77777777" w:rsidR="00A54D09" w:rsidRPr="00C55203" w:rsidRDefault="00A54D09" w:rsidP="00A54D09">
            <w:r w:rsidRPr="00A54D09">
              <w:rPr>
                <w:u w:val="single"/>
              </w:rPr>
              <w:t>GROUP 3: Pra</w:t>
            </w:r>
            <w:r>
              <w:rPr>
                <w:u w:val="single"/>
              </w:rPr>
              <w:t>c</w:t>
            </w:r>
            <w:r w:rsidRPr="00A54D09">
              <w:rPr>
                <w:u w:val="single"/>
              </w:rPr>
              <w:t>tice in Classroom Station 2</w:t>
            </w:r>
            <w:r>
              <w:t xml:space="preserve"> the following</w:t>
            </w:r>
          </w:p>
          <w:p w14:paraId="0A2DF1A1" w14:textId="77777777" w:rsidR="00A54D09" w:rsidRDefault="00A54D09" w:rsidP="00A54D09">
            <w:pPr>
              <w:pStyle w:val="ListParagraph"/>
              <w:numPr>
                <w:ilvl w:val="0"/>
                <w:numId w:val="2"/>
              </w:numPr>
            </w:pPr>
            <w:r>
              <w:t>Counseling a mother for KMC and benefits</w:t>
            </w:r>
          </w:p>
          <w:p w14:paraId="1F9B65D6" w14:textId="77777777" w:rsidR="00A54D09" w:rsidRDefault="00A54D09" w:rsidP="00A54D09">
            <w:pPr>
              <w:pStyle w:val="ListParagraph"/>
              <w:numPr>
                <w:ilvl w:val="0"/>
                <w:numId w:val="2"/>
              </w:numPr>
            </w:pPr>
            <w:r>
              <w:t>Counsel a mother on how to address barriers for KMC</w:t>
            </w:r>
          </w:p>
          <w:p w14:paraId="279E8CFF" w14:textId="77777777" w:rsidR="00A54D09" w:rsidRDefault="00A54D09" w:rsidP="00A54D09">
            <w:r w:rsidRPr="00A54D09">
              <w:rPr>
                <w:u w:val="single"/>
              </w:rPr>
              <w:t>GROUP 4: Practice in Classroom</w:t>
            </w:r>
            <w:r>
              <w:rPr>
                <w:u w:val="single"/>
              </w:rPr>
              <w:t xml:space="preserve"> Station 3</w:t>
            </w:r>
            <w:r>
              <w:t xml:space="preserve"> the following </w:t>
            </w:r>
          </w:p>
          <w:p w14:paraId="0893ECB4" w14:textId="77777777" w:rsidR="00A54D09" w:rsidRDefault="00A54D09" w:rsidP="00A54D09">
            <w:pPr>
              <w:pStyle w:val="ListParagraph"/>
              <w:numPr>
                <w:ilvl w:val="0"/>
                <w:numId w:val="2"/>
              </w:numPr>
            </w:pPr>
            <w:r>
              <w:t>Danger Signs – Respiratory distress, jaundice, lethargy, seizures, hypothermia, irritability</w:t>
            </w:r>
          </w:p>
          <w:p w14:paraId="2DEC759B" w14:textId="77777777" w:rsidR="00A54D09" w:rsidRDefault="00A54D09" w:rsidP="00A54D09">
            <w:pPr>
              <w:pStyle w:val="ListParagraph"/>
              <w:numPr>
                <w:ilvl w:val="0"/>
                <w:numId w:val="2"/>
              </w:numPr>
            </w:pPr>
            <w:r>
              <w:t>Documentation of KMC</w:t>
            </w:r>
          </w:p>
          <w:p w14:paraId="63688855" w14:textId="77777777" w:rsidR="00A54D09" w:rsidRPr="00234511" w:rsidRDefault="00A54D09" w:rsidP="00A54D09">
            <w:pPr>
              <w:rPr>
                <w:u w:val="single"/>
              </w:rPr>
            </w:pPr>
          </w:p>
        </w:tc>
        <w:tc>
          <w:tcPr>
            <w:tcW w:w="1446" w:type="dxa"/>
          </w:tcPr>
          <w:p w14:paraId="3C431A98" w14:textId="77777777" w:rsidR="00A54D09" w:rsidRPr="00C55203" w:rsidRDefault="00A54D09" w:rsidP="00A54D09"/>
        </w:tc>
      </w:tr>
      <w:tr w:rsidR="002216D6" w:rsidRPr="00C55203" w14:paraId="694E9190" w14:textId="77777777" w:rsidTr="00F7667E">
        <w:tc>
          <w:tcPr>
            <w:tcW w:w="2269" w:type="dxa"/>
          </w:tcPr>
          <w:p w14:paraId="7E1642AA" w14:textId="77777777" w:rsidR="002216D6" w:rsidRDefault="002216D6" w:rsidP="002216D6">
            <w:r>
              <w:lastRenderedPageBreak/>
              <w:t>11:45 – 12:45 p.m.</w:t>
            </w:r>
          </w:p>
        </w:tc>
        <w:tc>
          <w:tcPr>
            <w:tcW w:w="5783" w:type="dxa"/>
          </w:tcPr>
          <w:p w14:paraId="370880B3" w14:textId="77777777" w:rsidR="002216D6" w:rsidRDefault="002216D6" w:rsidP="002216D6">
            <w:pPr>
              <w:rPr>
                <w:u w:val="single"/>
              </w:rPr>
            </w:pPr>
            <w:r w:rsidRPr="00234511">
              <w:rPr>
                <w:u w:val="single"/>
              </w:rPr>
              <w:t xml:space="preserve">GROUP </w:t>
            </w:r>
            <w:r>
              <w:rPr>
                <w:u w:val="single"/>
              </w:rPr>
              <w:t xml:space="preserve">2: Observe in Ward </w:t>
            </w:r>
          </w:p>
          <w:p w14:paraId="5C3E2021" w14:textId="77777777" w:rsidR="002216D6" w:rsidRDefault="002216D6" w:rsidP="002216D6">
            <w:pPr>
              <w:pStyle w:val="ListParagraph"/>
              <w:numPr>
                <w:ilvl w:val="0"/>
                <w:numId w:val="2"/>
              </w:numPr>
            </w:pPr>
            <w:r>
              <w:t>Counseling a mother for KMC and benefits</w:t>
            </w:r>
          </w:p>
          <w:p w14:paraId="5663684E" w14:textId="77777777" w:rsidR="002216D6" w:rsidRPr="00A54D09" w:rsidRDefault="002216D6" w:rsidP="002216D6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Checking weight and swaddling a LBW</w:t>
            </w:r>
          </w:p>
          <w:p w14:paraId="3EA55BC4" w14:textId="77777777" w:rsidR="002216D6" w:rsidRPr="00A54D09" w:rsidRDefault="002216D6" w:rsidP="002216D6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C55203">
              <w:t>Feeding a LBW</w:t>
            </w:r>
            <w:r>
              <w:t xml:space="preserve"> by </w:t>
            </w:r>
            <w:proofErr w:type="spellStart"/>
            <w:r>
              <w:t>palada</w:t>
            </w:r>
            <w:proofErr w:type="spellEnd"/>
            <w:r>
              <w:t xml:space="preserve"> / Expression of BM</w:t>
            </w:r>
          </w:p>
          <w:p w14:paraId="68BE4977" w14:textId="77777777" w:rsidR="002216D6" w:rsidRPr="00A54D09" w:rsidRDefault="002216D6" w:rsidP="002216D6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C55203">
              <w:t>Checking Temperature</w:t>
            </w:r>
          </w:p>
          <w:p w14:paraId="67153D35" w14:textId="77777777" w:rsidR="002216D6" w:rsidRPr="00A54D09" w:rsidRDefault="002216D6" w:rsidP="002216D6">
            <w:pPr>
              <w:rPr>
                <w:b/>
                <w:i/>
                <w:u w:val="single"/>
              </w:rPr>
            </w:pPr>
            <w:r w:rsidRPr="00A54D09">
              <w:rPr>
                <w:b/>
                <w:i/>
                <w:u w:val="single"/>
              </w:rPr>
              <w:t>Group 3, 4</w:t>
            </w:r>
            <w:r>
              <w:rPr>
                <w:b/>
                <w:i/>
                <w:u w:val="single"/>
              </w:rPr>
              <w:t>, 1</w:t>
            </w:r>
            <w:r w:rsidRPr="00A54D09">
              <w:rPr>
                <w:b/>
                <w:i/>
                <w:u w:val="single"/>
              </w:rPr>
              <w:t xml:space="preserve"> will spend 20 minutes at each of the stations</w:t>
            </w:r>
          </w:p>
          <w:p w14:paraId="34DA186F" w14:textId="77777777" w:rsidR="002216D6" w:rsidRPr="00C55203" w:rsidRDefault="002216D6" w:rsidP="002216D6">
            <w:r w:rsidRPr="00A54D09">
              <w:rPr>
                <w:u w:val="single"/>
              </w:rPr>
              <w:t>GROUP 2: Practice in Classroom</w:t>
            </w:r>
            <w:r>
              <w:rPr>
                <w:u w:val="single"/>
              </w:rPr>
              <w:t xml:space="preserve"> Station 1 </w:t>
            </w:r>
            <w:r w:rsidRPr="00C55203">
              <w:t>the following</w:t>
            </w:r>
          </w:p>
          <w:p w14:paraId="2DE82FAB" w14:textId="77777777" w:rsidR="002216D6" w:rsidRPr="00A54D09" w:rsidRDefault="002216D6" w:rsidP="002216D6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Checking weight and swaddling a LBW</w:t>
            </w:r>
          </w:p>
          <w:p w14:paraId="3F7988B1" w14:textId="77777777" w:rsidR="002216D6" w:rsidRPr="00A54D09" w:rsidRDefault="002216D6" w:rsidP="002216D6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C55203">
              <w:t>Feeding a LBW</w:t>
            </w:r>
            <w:r>
              <w:t xml:space="preserve"> by </w:t>
            </w:r>
            <w:proofErr w:type="spellStart"/>
            <w:r>
              <w:t>palada</w:t>
            </w:r>
            <w:proofErr w:type="spellEnd"/>
            <w:r>
              <w:t xml:space="preserve"> / Expression of BM</w:t>
            </w:r>
          </w:p>
          <w:p w14:paraId="347DB269" w14:textId="77777777" w:rsidR="002216D6" w:rsidRDefault="002216D6" w:rsidP="002216D6">
            <w:pPr>
              <w:pStyle w:val="ListParagraph"/>
              <w:numPr>
                <w:ilvl w:val="0"/>
                <w:numId w:val="2"/>
              </w:numPr>
            </w:pPr>
            <w:r w:rsidRPr="00C55203">
              <w:t>Checking Temperature</w:t>
            </w:r>
            <w:r>
              <w:t xml:space="preserve"> / respiration</w:t>
            </w:r>
          </w:p>
          <w:p w14:paraId="55324441" w14:textId="77777777" w:rsidR="002216D6" w:rsidRPr="00C55203" w:rsidRDefault="002216D6" w:rsidP="002216D6">
            <w:r w:rsidRPr="00A54D09">
              <w:rPr>
                <w:u w:val="single"/>
              </w:rPr>
              <w:t>GROUP 3: Pra</w:t>
            </w:r>
            <w:r>
              <w:rPr>
                <w:u w:val="single"/>
              </w:rPr>
              <w:t>c</w:t>
            </w:r>
            <w:r w:rsidRPr="00A54D09">
              <w:rPr>
                <w:u w:val="single"/>
              </w:rPr>
              <w:t>tice in Classroom Station 2</w:t>
            </w:r>
            <w:r>
              <w:t xml:space="preserve"> the following</w:t>
            </w:r>
          </w:p>
          <w:p w14:paraId="047150DA" w14:textId="77777777" w:rsidR="002216D6" w:rsidRDefault="002216D6" w:rsidP="002216D6">
            <w:pPr>
              <w:pStyle w:val="ListParagraph"/>
              <w:numPr>
                <w:ilvl w:val="0"/>
                <w:numId w:val="2"/>
              </w:numPr>
            </w:pPr>
            <w:r>
              <w:t>Counseling a mother for KMC and benefits</w:t>
            </w:r>
          </w:p>
          <w:p w14:paraId="0A376981" w14:textId="77777777" w:rsidR="002216D6" w:rsidRDefault="002216D6" w:rsidP="002216D6">
            <w:pPr>
              <w:pStyle w:val="ListParagraph"/>
              <w:numPr>
                <w:ilvl w:val="0"/>
                <w:numId w:val="2"/>
              </w:numPr>
            </w:pPr>
            <w:r>
              <w:t>Counsel a mother on how to address barriers for KMC</w:t>
            </w:r>
          </w:p>
          <w:p w14:paraId="0AD73715" w14:textId="77777777" w:rsidR="002216D6" w:rsidRDefault="002216D6" w:rsidP="002216D6">
            <w:r w:rsidRPr="00A54D09">
              <w:rPr>
                <w:u w:val="single"/>
              </w:rPr>
              <w:t>GROUP 4: Practice in Classroom</w:t>
            </w:r>
            <w:r>
              <w:rPr>
                <w:u w:val="single"/>
              </w:rPr>
              <w:t xml:space="preserve"> Station 3</w:t>
            </w:r>
            <w:r>
              <w:t xml:space="preserve"> the following </w:t>
            </w:r>
          </w:p>
          <w:p w14:paraId="7D68E376" w14:textId="77777777" w:rsidR="002216D6" w:rsidRDefault="002216D6" w:rsidP="002216D6">
            <w:pPr>
              <w:pStyle w:val="ListParagraph"/>
              <w:numPr>
                <w:ilvl w:val="0"/>
                <w:numId w:val="2"/>
              </w:numPr>
            </w:pPr>
            <w:r>
              <w:t>Danger Signs – Respiratory distress, jaundice, lethargy, seizures, hypothermia, irritability</w:t>
            </w:r>
          </w:p>
          <w:p w14:paraId="3BEB26F8" w14:textId="77777777" w:rsidR="002216D6" w:rsidRPr="00234511" w:rsidRDefault="002216D6" w:rsidP="00ED4642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Documentation of KMC</w:t>
            </w:r>
          </w:p>
        </w:tc>
        <w:tc>
          <w:tcPr>
            <w:tcW w:w="1446" w:type="dxa"/>
          </w:tcPr>
          <w:p w14:paraId="4742D0BC" w14:textId="77777777" w:rsidR="002216D6" w:rsidRPr="00C55203" w:rsidRDefault="002216D6" w:rsidP="002216D6"/>
        </w:tc>
      </w:tr>
      <w:tr w:rsidR="002216D6" w:rsidRPr="00C55203" w14:paraId="0AC7672D" w14:textId="77777777" w:rsidTr="00247686">
        <w:tc>
          <w:tcPr>
            <w:tcW w:w="2269" w:type="dxa"/>
          </w:tcPr>
          <w:p w14:paraId="06333648" w14:textId="77777777" w:rsidR="002216D6" w:rsidRDefault="00ED4642" w:rsidP="002216D6">
            <w:r>
              <w:t>12:45 – 1:15</w:t>
            </w:r>
            <w:r w:rsidR="002216D6">
              <w:t xml:space="preserve"> p.m.</w:t>
            </w:r>
          </w:p>
        </w:tc>
        <w:tc>
          <w:tcPr>
            <w:tcW w:w="5783" w:type="dxa"/>
          </w:tcPr>
          <w:p w14:paraId="75B60A05" w14:textId="77777777" w:rsidR="002216D6" w:rsidRDefault="002216D6" w:rsidP="002216D6">
            <w:r w:rsidRPr="00BF631D">
              <w:t>Ba</w:t>
            </w:r>
            <w:r>
              <w:t xml:space="preserve">ckground: </w:t>
            </w:r>
            <w:r w:rsidRPr="00C55203">
              <w:t>LBW, problem statement and project goals, objectives</w:t>
            </w:r>
            <w:r>
              <w:t xml:space="preserve"> with emphasis on community mobilization for KMC</w:t>
            </w:r>
          </w:p>
          <w:p w14:paraId="63AB65EA" w14:textId="77777777" w:rsidR="002216D6" w:rsidRDefault="002216D6" w:rsidP="002216D6">
            <w:pPr>
              <w:pStyle w:val="ListParagraph"/>
              <w:numPr>
                <w:ilvl w:val="0"/>
                <w:numId w:val="3"/>
              </w:numPr>
            </w:pPr>
            <w:r>
              <w:t>Identification of HR mothers and referring for institutional deliveries</w:t>
            </w:r>
          </w:p>
          <w:p w14:paraId="4171A4D7" w14:textId="77777777" w:rsidR="002216D6" w:rsidRDefault="002216D6" w:rsidP="002216D6">
            <w:pPr>
              <w:pStyle w:val="ListParagraph"/>
              <w:numPr>
                <w:ilvl w:val="0"/>
                <w:numId w:val="3"/>
              </w:numPr>
            </w:pPr>
            <w:r>
              <w:t>Simulation of KMC</w:t>
            </w:r>
          </w:p>
          <w:p w14:paraId="3FCD95FC" w14:textId="77777777" w:rsidR="002216D6" w:rsidRPr="00BF631D" w:rsidRDefault="002216D6" w:rsidP="002216D6">
            <w:pPr>
              <w:pStyle w:val="ListParagraph"/>
              <w:numPr>
                <w:ilvl w:val="0"/>
                <w:numId w:val="3"/>
              </w:numPr>
            </w:pPr>
            <w:r>
              <w:t>Checking weight of babies born at home, identification of LBW and referring to a KMC facility</w:t>
            </w:r>
          </w:p>
        </w:tc>
        <w:tc>
          <w:tcPr>
            <w:tcW w:w="1446" w:type="dxa"/>
          </w:tcPr>
          <w:p w14:paraId="4CFFC222" w14:textId="2D8CB34C" w:rsidR="002216D6" w:rsidRPr="00C55203" w:rsidRDefault="002216D6" w:rsidP="002216D6"/>
        </w:tc>
      </w:tr>
      <w:tr w:rsidR="002216D6" w:rsidRPr="00C55203" w14:paraId="2432FBFB" w14:textId="77777777" w:rsidTr="00BF631D">
        <w:tc>
          <w:tcPr>
            <w:tcW w:w="2269" w:type="dxa"/>
            <w:shd w:val="clear" w:color="auto" w:fill="D0CECE" w:themeFill="background2" w:themeFillShade="E6"/>
          </w:tcPr>
          <w:p w14:paraId="1ECDCE24" w14:textId="77777777" w:rsidR="002216D6" w:rsidRPr="00C55203" w:rsidRDefault="00ED4642" w:rsidP="002216D6">
            <w:r>
              <w:t>1:15 – 2:00</w:t>
            </w:r>
            <w:r w:rsidR="002216D6" w:rsidRPr="00C55203">
              <w:t xml:space="preserve"> p.m.</w:t>
            </w:r>
          </w:p>
        </w:tc>
        <w:tc>
          <w:tcPr>
            <w:tcW w:w="5783" w:type="dxa"/>
            <w:shd w:val="clear" w:color="auto" w:fill="D0CECE" w:themeFill="background2" w:themeFillShade="E6"/>
          </w:tcPr>
          <w:p w14:paraId="5869F5AC" w14:textId="77777777" w:rsidR="002216D6" w:rsidRPr="00C55203" w:rsidRDefault="002216D6" w:rsidP="002216D6">
            <w:r w:rsidRPr="00C55203">
              <w:t>LUNCH</w:t>
            </w:r>
          </w:p>
        </w:tc>
        <w:tc>
          <w:tcPr>
            <w:tcW w:w="1446" w:type="dxa"/>
            <w:shd w:val="clear" w:color="auto" w:fill="D0CECE" w:themeFill="background2" w:themeFillShade="E6"/>
          </w:tcPr>
          <w:p w14:paraId="7402A2F8" w14:textId="77777777" w:rsidR="002216D6" w:rsidRPr="00C55203" w:rsidRDefault="002216D6" w:rsidP="002216D6"/>
        </w:tc>
      </w:tr>
      <w:tr w:rsidR="002216D6" w:rsidRPr="00C55203" w14:paraId="247802CA" w14:textId="77777777" w:rsidTr="00247686">
        <w:tc>
          <w:tcPr>
            <w:tcW w:w="2269" w:type="dxa"/>
          </w:tcPr>
          <w:p w14:paraId="52F997A3" w14:textId="77777777" w:rsidR="002216D6" w:rsidRDefault="00ED4642" w:rsidP="00ED4642">
            <w:r>
              <w:t>2:00 – 2</w:t>
            </w:r>
            <w:r w:rsidR="002216D6">
              <w:t>:</w:t>
            </w:r>
            <w:r>
              <w:t>3</w:t>
            </w:r>
            <w:r w:rsidR="002216D6">
              <w:t xml:space="preserve">0 p.m. </w:t>
            </w:r>
          </w:p>
        </w:tc>
        <w:tc>
          <w:tcPr>
            <w:tcW w:w="5783" w:type="dxa"/>
          </w:tcPr>
          <w:p w14:paraId="4C3B1EAF" w14:textId="77777777" w:rsidR="002216D6" w:rsidRPr="00C55203" w:rsidRDefault="002216D6" w:rsidP="002216D6">
            <w:r w:rsidRPr="00C55203">
              <w:t>Facility scenario, barriers and proposed initial test intervention model</w:t>
            </w:r>
          </w:p>
        </w:tc>
        <w:tc>
          <w:tcPr>
            <w:tcW w:w="1446" w:type="dxa"/>
          </w:tcPr>
          <w:p w14:paraId="1314EA95" w14:textId="09C7432E" w:rsidR="002216D6" w:rsidRPr="00C55203" w:rsidRDefault="002216D6" w:rsidP="002216D6">
            <w:bookmarkStart w:id="0" w:name="_GoBack"/>
            <w:bookmarkEnd w:id="0"/>
          </w:p>
        </w:tc>
      </w:tr>
      <w:tr w:rsidR="002216D6" w:rsidRPr="00C55203" w14:paraId="27360E9F" w14:textId="77777777" w:rsidTr="00247686">
        <w:tc>
          <w:tcPr>
            <w:tcW w:w="2269" w:type="dxa"/>
          </w:tcPr>
          <w:p w14:paraId="2B0FBCC0" w14:textId="77777777" w:rsidR="002216D6" w:rsidRPr="00ED4642" w:rsidRDefault="00ED4642" w:rsidP="002216D6">
            <w:pPr>
              <w:rPr>
                <w:highlight w:val="yellow"/>
              </w:rPr>
            </w:pPr>
            <w:r w:rsidRPr="005264F4">
              <w:t>2:3</w:t>
            </w:r>
            <w:r w:rsidR="002216D6" w:rsidRPr="005264F4">
              <w:t xml:space="preserve">0 – 3:15 p.m. </w:t>
            </w:r>
          </w:p>
        </w:tc>
        <w:tc>
          <w:tcPr>
            <w:tcW w:w="5783" w:type="dxa"/>
          </w:tcPr>
          <w:p w14:paraId="15C8E287" w14:textId="77777777" w:rsidR="002216D6" w:rsidRDefault="002216D6" w:rsidP="002216D6">
            <w:r>
              <w:t>Identification of HR mothers for LBW/Preterm babies and motivating them for institutional delivery</w:t>
            </w:r>
          </w:p>
          <w:p w14:paraId="56A7012D" w14:textId="77777777" w:rsidR="002216D6" w:rsidRDefault="002216D6" w:rsidP="002216D6">
            <w:pPr>
              <w:pStyle w:val="ListParagraph"/>
              <w:numPr>
                <w:ilvl w:val="0"/>
                <w:numId w:val="3"/>
              </w:numPr>
            </w:pPr>
            <w:r>
              <w:t>Hypertension in pregnancy</w:t>
            </w:r>
          </w:p>
          <w:p w14:paraId="5FE4F4A9" w14:textId="77777777" w:rsidR="002216D6" w:rsidRDefault="002216D6" w:rsidP="002216D6">
            <w:pPr>
              <w:pStyle w:val="ListParagraph"/>
              <w:numPr>
                <w:ilvl w:val="0"/>
                <w:numId w:val="3"/>
              </w:numPr>
            </w:pPr>
            <w:r>
              <w:t>Anemia and Malnutrition</w:t>
            </w:r>
          </w:p>
          <w:p w14:paraId="6D8AE503" w14:textId="77777777" w:rsidR="002216D6" w:rsidRDefault="002216D6" w:rsidP="002216D6">
            <w:pPr>
              <w:pStyle w:val="ListParagraph"/>
              <w:numPr>
                <w:ilvl w:val="0"/>
                <w:numId w:val="3"/>
              </w:numPr>
            </w:pPr>
            <w:r>
              <w:t>Bleeding</w:t>
            </w:r>
          </w:p>
          <w:p w14:paraId="04809A55" w14:textId="77777777" w:rsidR="002216D6" w:rsidRDefault="002216D6" w:rsidP="002216D6">
            <w:pPr>
              <w:pStyle w:val="ListParagraph"/>
              <w:numPr>
                <w:ilvl w:val="0"/>
                <w:numId w:val="3"/>
              </w:numPr>
            </w:pPr>
            <w:r>
              <w:t>Infection</w:t>
            </w:r>
          </w:p>
          <w:p w14:paraId="54AD5444" w14:textId="77777777" w:rsidR="002216D6" w:rsidRDefault="002216D6" w:rsidP="002216D6">
            <w:pPr>
              <w:pStyle w:val="ListParagraph"/>
              <w:numPr>
                <w:ilvl w:val="0"/>
                <w:numId w:val="3"/>
              </w:numPr>
            </w:pPr>
            <w:r>
              <w:t>Leaking PV</w:t>
            </w:r>
          </w:p>
          <w:p w14:paraId="1886A70C" w14:textId="77777777" w:rsidR="00ED4642" w:rsidRDefault="00ED4642" w:rsidP="002216D6">
            <w:pPr>
              <w:pStyle w:val="ListParagraph"/>
              <w:numPr>
                <w:ilvl w:val="0"/>
                <w:numId w:val="3"/>
              </w:numPr>
            </w:pPr>
            <w:r>
              <w:t>IUGR</w:t>
            </w:r>
          </w:p>
          <w:p w14:paraId="00C331E2" w14:textId="77777777" w:rsidR="002216D6" w:rsidRDefault="00ED4642" w:rsidP="00ED4642">
            <w:r>
              <w:t>Preparedness for LBW babies</w:t>
            </w:r>
          </w:p>
        </w:tc>
        <w:tc>
          <w:tcPr>
            <w:tcW w:w="1446" w:type="dxa"/>
          </w:tcPr>
          <w:p w14:paraId="5B5D5942" w14:textId="3C68E3A6" w:rsidR="002216D6" w:rsidRDefault="002216D6" w:rsidP="002216D6"/>
        </w:tc>
      </w:tr>
      <w:tr w:rsidR="002216D6" w:rsidRPr="00C55203" w14:paraId="33E721F4" w14:textId="77777777" w:rsidTr="00247686">
        <w:tc>
          <w:tcPr>
            <w:tcW w:w="2269" w:type="dxa"/>
          </w:tcPr>
          <w:p w14:paraId="5FDBC04D" w14:textId="77777777" w:rsidR="002216D6" w:rsidRPr="00C55203" w:rsidRDefault="002216D6" w:rsidP="00F63758">
            <w:r>
              <w:t>3</w:t>
            </w:r>
            <w:r w:rsidRPr="00C55203">
              <w:t>:</w:t>
            </w:r>
            <w:r w:rsidR="00F63758">
              <w:t>15 – 5</w:t>
            </w:r>
            <w:r>
              <w:t>:</w:t>
            </w:r>
            <w:r w:rsidR="00F63758">
              <w:t>0</w:t>
            </w:r>
            <w:r w:rsidRPr="00C55203">
              <w:t>0 p.m.</w:t>
            </w:r>
          </w:p>
        </w:tc>
        <w:tc>
          <w:tcPr>
            <w:tcW w:w="5783" w:type="dxa"/>
          </w:tcPr>
          <w:p w14:paraId="0C6D4250" w14:textId="77777777" w:rsidR="002216D6" w:rsidRPr="00C55203" w:rsidRDefault="002216D6" w:rsidP="002216D6">
            <w:r w:rsidRPr="00C55203">
              <w:t>Introduction to Preterm and LBW babies</w:t>
            </w:r>
          </w:p>
          <w:p w14:paraId="56959F99" w14:textId="77777777" w:rsidR="002216D6" w:rsidRPr="00C55203" w:rsidRDefault="002216D6" w:rsidP="002216D6">
            <w:r w:rsidRPr="00C55203">
              <w:t>KMC overview – discussion</w:t>
            </w:r>
          </w:p>
          <w:p w14:paraId="451894B0" w14:textId="77777777" w:rsidR="002216D6" w:rsidRPr="00C55203" w:rsidRDefault="002216D6" w:rsidP="002216D6">
            <w:pPr>
              <w:pStyle w:val="ListParagraph"/>
              <w:numPr>
                <w:ilvl w:val="0"/>
                <w:numId w:val="2"/>
              </w:numPr>
            </w:pPr>
            <w:r w:rsidRPr="00C55203">
              <w:t>Requirements, Position, Eligibility</w:t>
            </w:r>
          </w:p>
          <w:p w14:paraId="5B0CF130" w14:textId="77777777" w:rsidR="002216D6" w:rsidRPr="00C55203" w:rsidRDefault="002216D6" w:rsidP="002216D6">
            <w:pPr>
              <w:pStyle w:val="ListParagraph"/>
              <w:numPr>
                <w:ilvl w:val="0"/>
                <w:numId w:val="2"/>
              </w:numPr>
            </w:pPr>
            <w:r w:rsidRPr="00C55203">
              <w:t>Benefits</w:t>
            </w:r>
          </w:p>
          <w:p w14:paraId="1A8DA2B2" w14:textId="77777777" w:rsidR="002216D6" w:rsidRPr="00C55203" w:rsidRDefault="002216D6" w:rsidP="002216D6">
            <w:pPr>
              <w:pStyle w:val="ListParagraph"/>
              <w:numPr>
                <w:ilvl w:val="0"/>
                <w:numId w:val="2"/>
              </w:numPr>
            </w:pPr>
            <w:r w:rsidRPr="00C55203">
              <w:t>Barriers to KMC</w:t>
            </w:r>
          </w:p>
          <w:p w14:paraId="46A73B7D" w14:textId="77777777" w:rsidR="002216D6" w:rsidRPr="00C55203" w:rsidRDefault="002216D6" w:rsidP="002216D6">
            <w:pPr>
              <w:pStyle w:val="ListParagraph"/>
              <w:numPr>
                <w:ilvl w:val="0"/>
                <w:numId w:val="2"/>
              </w:numPr>
            </w:pPr>
            <w:r>
              <w:t>How to overcome barriers in community</w:t>
            </w:r>
            <w:r w:rsidRPr="000A3178">
              <w:t xml:space="preserve">– </w:t>
            </w:r>
            <w:r w:rsidRPr="00C55203">
              <w:t>simulation, counseling, AKKA</w:t>
            </w:r>
          </w:p>
          <w:p w14:paraId="18A2066D" w14:textId="77777777" w:rsidR="002216D6" w:rsidRPr="00C55203" w:rsidRDefault="002216D6" w:rsidP="002216D6">
            <w:r w:rsidRPr="00C55203">
              <w:t>Practice on Mannequins – for position</w:t>
            </w:r>
          </w:p>
        </w:tc>
        <w:tc>
          <w:tcPr>
            <w:tcW w:w="1446" w:type="dxa"/>
          </w:tcPr>
          <w:p w14:paraId="1ADD392D" w14:textId="1EF22A07" w:rsidR="002216D6" w:rsidRPr="00C55203" w:rsidRDefault="002216D6" w:rsidP="002216D6"/>
        </w:tc>
      </w:tr>
      <w:tr w:rsidR="002216D6" w:rsidRPr="00C55203" w14:paraId="5DB336F9" w14:textId="77777777" w:rsidTr="00BF631D">
        <w:tc>
          <w:tcPr>
            <w:tcW w:w="2269" w:type="dxa"/>
            <w:shd w:val="clear" w:color="auto" w:fill="D0CECE" w:themeFill="background2" w:themeFillShade="E6"/>
          </w:tcPr>
          <w:p w14:paraId="450E66BB" w14:textId="77777777" w:rsidR="002216D6" w:rsidRDefault="00F63758" w:rsidP="00F63758">
            <w:r>
              <w:t>5</w:t>
            </w:r>
            <w:r w:rsidR="002216D6">
              <w:t>:</w:t>
            </w:r>
            <w:r>
              <w:t>0</w:t>
            </w:r>
            <w:r w:rsidR="002216D6">
              <w:t>0 – 5:</w:t>
            </w:r>
            <w:r>
              <w:t>15</w:t>
            </w:r>
            <w:r w:rsidR="002216D6">
              <w:t xml:space="preserve"> p.m. </w:t>
            </w:r>
          </w:p>
        </w:tc>
        <w:tc>
          <w:tcPr>
            <w:tcW w:w="5783" w:type="dxa"/>
            <w:shd w:val="clear" w:color="auto" w:fill="D0CECE" w:themeFill="background2" w:themeFillShade="E6"/>
          </w:tcPr>
          <w:p w14:paraId="5487ECA6" w14:textId="77777777" w:rsidR="002216D6" w:rsidRPr="00C55203" w:rsidRDefault="002216D6" w:rsidP="002216D6">
            <w:r>
              <w:t>TEA</w:t>
            </w:r>
          </w:p>
        </w:tc>
        <w:tc>
          <w:tcPr>
            <w:tcW w:w="1446" w:type="dxa"/>
            <w:shd w:val="clear" w:color="auto" w:fill="D0CECE" w:themeFill="background2" w:themeFillShade="E6"/>
          </w:tcPr>
          <w:p w14:paraId="7D8E788A" w14:textId="77777777" w:rsidR="002216D6" w:rsidRPr="00C55203" w:rsidRDefault="002216D6" w:rsidP="002216D6"/>
        </w:tc>
      </w:tr>
    </w:tbl>
    <w:p w14:paraId="3F50DD93" w14:textId="77777777" w:rsidR="00247686" w:rsidRPr="00C55203" w:rsidRDefault="00EF6C62" w:rsidP="00EF6C62">
      <w:pPr>
        <w:rPr>
          <w:b/>
        </w:rPr>
      </w:pPr>
      <w:r>
        <w:rPr>
          <w:b/>
        </w:rPr>
        <w:t xml:space="preserve">Day </w:t>
      </w:r>
      <w:r w:rsidR="00247686" w:rsidRPr="00C55203">
        <w:rPr>
          <w:b/>
        </w:rPr>
        <w:t xml:space="preserve">2: </w:t>
      </w:r>
    </w:p>
    <w:tbl>
      <w:tblPr>
        <w:tblStyle w:val="TableGrid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5783"/>
        <w:gridCol w:w="1446"/>
      </w:tblGrid>
      <w:tr w:rsidR="00C55203" w:rsidRPr="00C55203" w14:paraId="7BCD5589" w14:textId="77777777" w:rsidTr="00603256">
        <w:tc>
          <w:tcPr>
            <w:tcW w:w="2269" w:type="dxa"/>
            <w:shd w:val="clear" w:color="auto" w:fill="DEEAF6" w:themeFill="accent1" w:themeFillTint="33"/>
          </w:tcPr>
          <w:p w14:paraId="1C51388E" w14:textId="77777777" w:rsidR="00247686" w:rsidRPr="00C55203" w:rsidRDefault="00247686" w:rsidP="00603256">
            <w:pPr>
              <w:jc w:val="center"/>
              <w:rPr>
                <w:b/>
              </w:rPr>
            </w:pPr>
            <w:r w:rsidRPr="00C55203">
              <w:rPr>
                <w:b/>
              </w:rPr>
              <w:lastRenderedPageBreak/>
              <w:t>Timings</w:t>
            </w:r>
          </w:p>
        </w:tc>
        <w:tc>
          <w:tcPr>
            <w:tcW w:w="5783" w:type="dxa"/>
            <w:shd w:val="clear" w:color="auto" w:fill="DEEAF6" w:themeFill="accent1" w:themeFillTint="33"/>
          </w:tcPr>
          <w:p w14:paraId="72F3657E" w14:textId="77777777" w:rsidR="00247686" w:rsidRPr="00C55203" w:rsidRDefault="00247686" w:rsidP="00C63D31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DEEAF6" w:themeFill="accent1" w:themeFillTint="33"/>
          </w:tcPr>
          <w:p w14:paraId="7E897EAB" w14:textId="77777777" w:rsidR="00247686" w:rsidRPr="00C55203" w:rsidRDefault="00247686" w:rsidP="00603256">
            <w:pPr>
              <w:jc w:val="center"/>
              <w:rPr>
                <w:b/>
              </w:rPr>
            </w:pPr>
            <w:r w:rsidRPr="00C55203">
              <w:rPr>
                <w:b/>
              </w:rPr>
              <w:t>Facilitator</w:t>
            </w:r>
          </w:p>
        </w:tc>
      </w:tr>
      <w:tr w:rsidR="00F63758" w:rsidRPr="00C55203" w14:paraId="3090D131" w14:textId="77777777" w:rsidTr="003D634C">
        <w:tc>
          <w:tcPr>
            <w:tcW w:w="2269" w:type="dxa"/>
            <w:shd w:val="clear" w:color="auto" w:fill="FFFFFF" w:themeFill="background1"/>
          </w:tcPr>
          <w:p w14:paraId="0F576CDF" w14:textId="77777777" w:rsidR="00F63758" w:rsidRPr="00C55203" w:rsidRDefault="00F63758" w:rsidP="00F63758">
            <w:r>
              <w:t>8:30 – 9:30 a.m.</w:t>
            </w:r>
          </w:p>
        </w:tc>
        <w:tc>
          <w:tcPr>
            <w:tcW w:w="5783" w:type="dxa"/>
            <w:shd w:val="clear" w:color="auto" w:fill="FFFFFF" w:themeFill="background1"/>
          </w:tcPr>
          <w:p w14:paraId="27F8637B" w14:textId="77777777" w:rsidR="00F63758" w:rsidRPr="00234511" w:rsidRDefault="00F63758" w:rsidP="00F63758">
            <w:r w:rsidRPr="00234511">
              <w:t>Class room discussion: Feeding techniques for a LBW</w:t>
            </w:r>
          </w:p>
          <w:p w14:paraId="7F0D2F8F" w14:textId="77777777" w:rsidR="00F63758" w:rsidRPr="00234511" w:rsidRDefault="00F63758" w:rsidP="00F63758">
            <w:pPr>
              <w:pStyle w:val="ListParagraph"/>
              <w:numPr>
                <w:ilvl w:val="0"/>
                <w:numId w:val="2"/>
              </w:numPr>
            </w:pPr>
            <w:r w:rsidRPr="00234511">
              <w:t>Amount of Feeds</w:t>
            </w:r>
          </w:p>
          <w:p w14:paraId="37E684E6" w14:textId="77777777" w:rsidR="00F63758" w:rsidRPr="00234511" w:rsidRDefault="00F63758" w:rsidP="00F63758">
            <w:pPr>
              <w:pStyle w:val="ListParagraph"/>
              <w:numPr>
                <w:ilvl w:val="0"/>
                <w:numId w:val="2"/>
              </w:numPr>
            </w:pPr>
            <w:r w:rsidRPr="00234511">
              <w:t>Type of feeds</w:t>
            </w:r>
          </w:p>
          <w:p w14:paraId="21854073" w14:textId="77777777" w:rsidR="00F63758" w:rsidRDefault="00F63758" w:rsidP="00F63758">
            <w:pPr>
              <w:pStyle w:val="ListParagraph"/>
              <w:numPr>
                <w:ilvl w:val="0"/>
                <w:numId w:val="2"/>
              </w:numPr>
            </w:pPr>
            <w:r w:rsidRPr="00234511">
              <w:t>Monitoring if baby is getting enough feeds</w:t>
            </w:r>
          </w:p>
          <w:p w14:paraId="10064DE7" w14:textId="77777777" w:rsidR="00F63758" w:rsidRPr="00C55203" w:rsidRDefault="00F63758" w:rsidP="00F63758">
            <w:pPr>
              <w:pStyle w:val="ListParagraph"/>
              <w:numPr>
                <w:ilvl w:val="0"/>
                <w:numId w:val="2"/>
              </w:numPr>
            </w:pPr>
            <w:r w:rsidRPr="00234511">
              <w:t>Challenges mothers face with feeding LBW infants</w:t>
            </w:r>
          </w:p>
        </w:tc>
        <w:tc>
          <w:tcPr>
            <w:tcW w:w="1446" w:type="dxa"/>
            <w:shd w:val="clear" w:color="auto" w:fill="FFFFFF" w:themeFill="background1"/>
          </w:tcPr>
          <w:p w14:paraId="5CE74D64" w14:textId="77777777" w:rsidR="00F63758" w:rsidRPr="00C55203" w:rsidRDefault="00F63758" w:rsidP="00F63758"/>
        </w:tc>
      </w:tr>
      <w:tr w:rsidR="00F63758" w:rsidRPr="00C55203" w14:paraId="68E6ADDB" w14:textId="77777777" w:rsidTr="003D634C">
        <w:tc>
          <w:tcPr>
            <w:tcW w:w="2269" w:type="dxa"/>
            <w:shd w:val="clear" w:color="auto" w:fill="FFFFFF" w:themeFill="background1"/>
          </w:tcPr>
          <w:p w14:paraId="3EB612CD" w14:textId="77777777" w:rsidR="00F63758" w:rsidRDefault="00F63758" w:rsidP="00F63758">
            <w:r>
              <w:t>9:30 – 10:30 a.m.</w:t>
            </w:r>
          </w:p>
        </w:tc>
        <w:tc>
          <w:tcPr>
            <w:tcW w:w="5783" w:type="dxa"/>
            <w:shd w:val="clear" w:color="auto" w:fill="FFFFFF" w:themeFill="background1"/>
          </w:tcPr>
          <w:p w14:paraId="69FC1FAE" w14:textId="77777777" w:rsidR="00F63758" w:rsidRPr="00C55203" w:rsidRDefault="00F63758" w:rsidP="00F63758">
            <w:r w:rsidRPr="00C55203">
              <w:t>Counseling (Ask, Listen, Praise, Advise, Check understanding- ALPAC) a mother and family member for KMC (class room session with clinical scenarios)</w:t>
            </w:r>
            <w:r>
              <w:t xml:space="preserve"> on KMC, Feeding, Danger signs, Follow up.</w:t>
            </w:r>
          </w:p>
          <w:p w14:paraId="085854EB" w14:textId="77777777" w:rsidR="00F63758" w:rsidRPr="00C55203" w:rsidRDefault="00F63758" w:rsidP="00F63758">
            <w:pPr>
              <w:pStyle w:val="ListParagraph"/>
              <w:numPr>
                <w:ilvl w:val="0"/>
                <w:numId w:val="2"/>
              </w:numPr>
            </w:pPr>
            <w:r w:rsidRPr="00C55203">
              <w:t>Demonstration</w:t>
            </w:r>
          </w:p>
          <w:p w14:paraId="3FBE74C4" w14:textId="77777777" w:rsidR="00F63758" w:rsidRPr="00C55203" w:rsidRDefault="00F63758" w:rsidP="00F63758">
            <w:pPr>
              <w:pStyle w:val="ListParagraph"/>
              <w:numPr>
                <w:ilvl w:val="0"/>
                <w:numId w:val="2"/>
              </w:numPr>
            </w:pPr>
            <w:r w:rsidRPr="00C55203">
              <w:t xml:space="preserve">How to address the various barriers to improve duration of KMC </w:t>
            </w:r>
          </w:p>
          <w:p w14:paraId="0892624A" w14:textId="77777777" w:rsidR="00F63758" w:rsidRPr="00C55203" w:rsidRDefault="00F63758" w:rsidP="00F63758">
            <w:r w:rsidRPr="00C55203">
              <w:t>Practice of counseling with feedback</w:t>
            </w:r>
          </w:p>
        </w:tc>
        <w:tc>
          <w:tcPr>
            <w:tcW w:w="1446" w:type="dxa"/>
            <w:shd w:val="clear" w:color="auto" w:fill="FFFFFF" w:themeFill="background1"/>
          </w:tcPr>
          <w:p w14:paraId="72D1779D" w14:textId="77777777" w:rsidR="00F63758" w:rsidRPr="00C55203" w:rsidRDefault="00F63758" w:rsidP="00F63758"/>
        </w:tc>
      </w:tr>
      <w:tr w:rsidR="00F63758" w:rsidRPr="00C55203" w14:paraId="496630A9" w14:textId="77777777" w:rsidTr="00603256">
        <w:tc>
          <w:tcPr>
            <w:tcW w:w="2269" w:type="dxa"/>
          </w:tcPr>
          <w:p w14:paraId="74A89315" w14:textId="77777777" w:rsidR="00F63758" w:rsidRPr="00C55203" w:rsidRDefault="00F63758" w:rsidP="00F63758">
            <w:r>
              <w:t>10:30 – 11</w:t>
            </w:r>
            <w:r w:rsidRPr="00C55203">
              <w:t xml:space="preserve">:30 a.m. </w:t>
            </w:r>
          </w:p>
        </w:tc>
        <w:tc>
          <w:tcPr>
            <w:tcW w:w="5783" w:type="dxa"/>
          </w:tcPr>
          <w:p w14:paraId="021F7562" w14:textId="77777777" w:rsidR="00F63758" w:rsidRDefault="00F63758" w:rsidP="00F63758">
            <w:pPr>
              <w:rPr>
                <w:u w:val="single"/>
              </w:rPr>
            </w:pPr>
            <w:r w:rsidRPr="00234511">
              <w:rPr>
                <w:u w:val="single"/>
              </w:rPr>
              <w:t xml:space="preserve">GROUP </w:t>
            </w:r>
            <w:r>
              <w:rPr>
                <w:u w:val="single"/>
              </w:rPr>
              <w:t xml:space="preserve">3: Observe in Ward </w:t>
            </w:r>
          </w:p>
          <w:p w14:paraId="0BE6E1AF" w14:textId="77777777" w:rsidR="00F63758" w:rsidRDefault="00F63758" w:rsidP="00F63758">
            <w:pPr>
              <w:pStyle w:val="ListParagraph"/>
              <w:numPr>
                <w:ilvl w:val="0"/>
                <w:numId w:val="2"/>
              </w:numPr>
            </w:pPr>
            <w:r>
              <w:t>Counseling a mother for KMC and benefits</w:t>
            </w:r>
          </w:p>
          <w:p w14:paraId="336CA914" w14:textId="77777777" w:rsidR="00F63758" w:rsidRPr="00A54D09" w:rsidRDefault="00F63758" w:rsidP="00F63758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Checking weight and swaddling a LBW</w:t>
            </w:r>
          </w:p>
          <w:p w14:paraId="6A9F3F11" w14:textId="77777777" w:rsidR="00F63758" w:rsidRPr="00A54D09" w:rsidRDefault="00F63758" w:rsidP="00F63758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C55203">
              <w:t>Feeding a LBW</w:t>
            </w:r>
            <w:r>
              <w:t xml:space="preserve"> by </w:t>
            </w:r>
            <w:proofErr w:type="spellStart"/>
            <w:r>
              <w:t>palada</w:t>
            </w:r>
            <w:proofErr w:type="spellEnd"/>
            <w:r>
              <w:t xml:space="preserve"> / Expression of BM</w:t>
            </w:r>
          </w:p>
          <w:p w14:paraId="7A4365D2" w14:textId="77777777" w:rsidR="00F63758" w:rsidRPr="00A54D09" w:rsidRDefault="00F63758" w:rsidP="00F63758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C55203">
              <w:t>Checking Temperature</w:t>
            </w:r>
          </w:p>
          <w:p w14:paraId="06A62E5E" w14:textId="77777777" w:rsidR="00F63758" w:rsidRPr="00A54D09" w:rsidRDefault="00F63758" w:rsidP="00F63758">
            <w:pPr>
              <w:rPr>
                <w:b/>
                <w:i/>
                <w:u w:val="single"/>
              </w:rPr>
            </w:pPr>
            <w:r w:rsidRPr="00A54D09">
              <w:rPr>
                <w:b/>
                <w:i/>
                <w:u w:val="single"/>
              </w:rPr>
              <w:t xml:space="preserve">Group </w:t>
            </w:r>
            <w:r>
              <w:rPr>
                <w:b/>
                <w:i/>
                <w:u w:val="single"/>
              </w:rPr>
              <w:t>4</w:t>
            </w:r>
            <w:r w:rsidRPr="00A54D09">
              <w:rPr>
                <w:b/>
                <w:i/>
                <w:u w:val="single"/>
              </w:rPr>
              <w:t xml:space="preserve">, </w:t>
            </w:r>
            <w:r>
              <w:rPr>
                <w:b/>
                <w:i/>
                <w:u w:val="single"/>
              </w:rPr>
              <w:t>1</w:t>
            </w:r>
            <w:r w:rsidRPr="00A54D09">
              <w:rPr>
                <w:b/>
                <w:i/>
                <w:u w:val="single"/>
              </w:rPr>
              <w:t xml:space="preserve"> will spend 20 minutes at each of the stations</w:t>
            </w:r>
          </w:p>
          <w:p w14:paraId="304D700A" w14:textId="77777777" w:rsidR="00F63758" w:rsidRPr="00C55203" w:rsidRDefault="00F63758" w:rsidP="00F63758">
            <w:r w:rsidRPr="00A54D09">
              <w:rPr>
                <w:u w:val="single"/>
              </w:rPr>
              <w:t>GROUP 2: Practice in Classroom</w:t>
            </w:r>
            <w:r>
              <w:rPr>
                <w:u w:val="single"/>
              </w:rPr>
              <w:t xml:space="preserve"> Station 1 </w:t>
            </w:r>
            <w:r w:rsidRPr="00C55203">
              <w:t>the following</w:t>
            </w:r>
          </w:p>
          <w:p w14:paraId="25D009B3" w14:textId="77777777" w:rsidR="00F63758" w:rsidRPr="00A54D09" w:rsidRDefault="00F63758" w:rsidP="00F63758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Checking weight and swaddling a LBW</w:t>
            </w:r>
          </w:p>
          <w:p w14:paraId="3910D83E" w14:textId="77777777" w:rsidR="00F63758" w:rsidRPr="00A54D09" w:rsidRDefault="00F63758" w:rsidP="00F63758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C55203">
              <w:t>Feeding a LBW</w:t>
            </w:r>
            <w:r>
              <w:t xml:space="preserve"> by </w:t>
            </w:r>
            <w:proofErr w:type="spellStart"/>
            <w:r>
              <w:t>palada</w:t>
            </w:r>
            <w:proofErr w:type="spellEnd"/>
            <w:r>
              <w:t xml:space="preserve"> / Expression of BM</w:t>
            </w:r>
          </w:p>
          <w:p w14:paraId="56448F8C" w14:textId="77777777" w:rsidR="00F63758" w:rsidRDefault="00F63758" w:rsidP="00F63758">
            <w:pPr>
              <w:pStyle w:val="ListParagraph"/>
              <w:numPr>
                <w:ilvl w:val="0"/>
                <w:numId w:val="2"/>
              </w:numPr>
            </w:pPr>
            <w:r w:rsidRPr="00C55203">
              <w:t>Checking Temperature</w:t>
            </w:r>
            <w:r>
              <w:t xml:space="preserve"> / respiration</w:t>
            </w:r>
          </w:p>
          <w:p w14:paraId="1F43E393" w14:textId="77777777" w:rsidR="00F63758" w:rsidRPr="00C55203" w:rsidRDefault="00F63758" w:rsidP="00F63758">
            <w:r w:rsidRPr="00A54D09">
              <w:rPr>
                <w:u w:val="single"/>
              </w:rPr>
              <w:t>GROUP 3: Pra</w:t>
            </w:r>
            <w:r>
              <w:rPr>
                <w:u w:val="single"/>
              </w:rPr>
              <w:t>c</w:t>
            </w:r>
            <w:r w:rsidRPr="00A54D09">
              <w:rPr>
                <w:u w:val="single"/>
              </w:rPr>
              <w:t>tice in Classroom Station 2</w:t>
            </w:r>
            <w:r>
              <w:t xml:space="preserve"> the following</w:t>
            </w:r>
          </w:p>
          <w:p w14:paraId="0A7E3F98" w14:textId="77777777" w:rsidR="00F63758" w:rsidRDefault="00F63758" w:rsidP="00F63758">
            <w:pPr>
              <w:pStyle w:val="ListParagraph"/>
              <w:numPr>
                <w:ilvl w:val="0"/>
                <w:numId w:val="2"/>
              </w:numPr>
            </w:pPr>
            <w:r>
              <w:t>Counseling a mother for KMC and benefits</w:t>
            </w:r>
          </w:p>
          <w:p w14:paraId="285A5EBF" w14:textId="77777777" w:rsidR="00F63758" w:rsidRDefault="00F63758" w:rsidP="00F63758">
            <w:pPr>
              <w:pStyle w:val="ListParagraph"/>
              <w:numPr>
                <w:ilvl w:val="0"/>
                <w:numId w:val="2"/>
              </w:numPr>
            </w:pPr>
            <w:r>
              <w:t>Counsel a mother on how to address barriers for KMC</w:t>
            </w:r>
          </w:p>
          <w:p w14:paraId="2DF18587" w14:textId="77777777" w:rsidR="00F63758" w:rsidRDefault="00F63758" w:rsidP="00F63758">
            <w:r w:rsidRPr="00A54D09">
              <w:rPr>
                <w:u w:val="single"/>
              </w:rPr>
              <w:t>GROUP 4: Practice in Classroom</w:t>
            </w:r>
            <w:r>
              <w:rPr>
                <w:u w:val="single"/>
              </w:rPr>
              <w:t xml:space="preserve"> Station 3</w:t>
            </w:r>
            <w:r>
              <w:t xml:space="preserve"> the following </w:t>
            </w:r>
          </w:p>
          <w:p w14:paraId="259C521A" w14:textId="77777777" w:rsidR="00F63758" w:rsidRDefault="00F63758" w:rsidP="00F63758">
            <w:pPr>
              <w:pStyle w:val="ListParagraph"/>
              <w:numPr>
                <w:ilvl w:val="0"/>
                <w:numId w:val="2"/>
              </w:numPr>
            </w:pPr>
            <w:r>
              <w:t>Danger Signs – Respiratory distress, jaundice, lethargy, seizures, hypothermia, irritability</w:t>
            </w:r>
          </w:p>
          <w:p w14:paraId="790682EA" w14:textId="77777777" w:rsidR="00F63758" w:rsidRDefault="00F63758" w:rsidP="00F63758">
            <w:pPr>
              <w:pStyle w:val="ListParagraph"/>
              <w:numPr>
                <w:ilvl w:val="0"/>
                <w:numId w:val="2"/>
              </w:numPr>
            </w:pPr>
            <w:r>
              <w:t>Documentation of KMC</w:t>
            </w:r>
          </w:p>
          <w:p w14:paraId="09D93230" w14:textId="77777777" w:rsidR="00F63758" w:rsidRPr="00C55203" w:rsidRDefault="00F63758" w:rsidP="00F63758"/>
        </w:tc>
        <w:tc>
          <w:tcPr>
            <w:tcW w:w="1446" w:type="dxa"/>
          </w:tcPr>
          <w:p w14:paraId="6C67138E" w14:textId="77777777" w:rsidR="00F63758" w:rsidRPr="00C55203" w:rsidRDefault="00F63758" w:rsidP="00F63758"/>
        </w:tc>
      </w:tr>
      <w:tr w:rsidR="00F63758" w:rsidRPr="00C55203" w14:paraId="7D8E8F93" w14:textId="77777777" w:rsidTr="00F63758">
        <w:tc>
          <w:tcPr>
            <w:tcW w:w="2269" w:type="dxa"/>
            <w:shd w:val="clear" w:color="auto" w:fill="E7E6E6" w:themeFill="background2"/>
          </w:tcPr>
          <w:p w14:paraId="7065A9D2" w14:textId="77777777" w:rsidR="00F63758" w:rsidRPr="00C55203" w:rsidRDefault="00F63758" w:rsidP="00F63758">
            <w:r>
              <w:t>11:30 – 11:45 a.m.</w:t>
            </w:r>
          </w:p>
        </w:tc>
        <w:tc>
          <w:tcPr>
            <w:tcW w:w="5783" w:type="dxa"/>
            <w:shd w:val="clear" w:color="auto" w:fill="E7E6E6" w:themeFill="background2"/>
          </w:tcPr>
          <w:p w14:paraId="0730C2BF" w14:textId="77777777" w:rsidR="00F63758" w:rsidRPr="00C55203" w:rsidRDefault="00F63758" w:rsidP="00F63758">
            <w:r>
              <w:t>TEA</w:t>
            </w:r>
          </w:p>
        </w:tc>
        <w:tc>
          <w:tcPr>
            <w:tcW w:w="1446" w:type="dxa"/>
            <w:shd w:val="clear" w:color="auto" w:fill="E7E6E6" w:themeFill="background2"/>
          </w:tcPr>
          <w:p w14:paraId="74ABCAC3" w14:textId="77777777" w:rsidR="00F63758" w:rsidRPr="00C55203" w:rsidRDefault="00F63758" w:rsidP="00F63758"/>
        </w:tc>
      </w:tr>
      <w:tr w:rsidR="00F63758" w:rsidRPr="00C55203" w14:paraId="7E74C7D1" w14:textId="77777777" w:rsidTr="00603256">
        <w:tc>
          <w:tcPr>
            <w:tcW w:w="2269" w:type="dxa"/>
          </w:tcPr>
          <w:p w14:paraId="6126FA9A" w14:textId="77777777" w:rsidR="00F63758" w:rsidRDefault="00F63758" w:rsidP="00F63758">
            <w:r>
              <w:t xml:space="preserve">11:45 – 12:45 p.m. </w:t>
            </w:r>
          </w:p>
        </w:tc>
        <w:tc>
          <w:tcPr>
            <w:tcW w:w="5783" w:type="dxa"/>
          </w:tcPr>
          <w:p w14:paraId="2F68DE0F" w14:textId="77777777" w:rsidR="00F63758" w:rsidRDefault="00F63758" w:rsidP="00F63758">
            <w:pPr>
              <w:rPr>
                <w:u w:val="single"/>
              </w:rPr>
            </w:pPr>
            <w:r w:rsidRPr="00234511">
              <w:rPr>
                <w:u w:val="single"/>
              </w:rPr>
              <w:t xml:space="preserve">GROUP </w:t>
            </w:r>
            <w:r>
              <w:rPr>
                <w:u w:val="single"/>
              </w:rPr>
              <w:t xml:space="preserve">4: Observe in Ward </w:t>
            </w:r>
          </w:p>
          <w:p w14:paraId="651B9F71" w14:textId="77777777" w:rsidR="00F63758" w:rsidRDefault="00F63758" w:rsidP="00F63758">
            <w:pPr>
              <w:pStyle w:val="ListParagraph"/>
              <w:numPr>
                <w:ilvl w:val="0"/>
                <w:numId w:val="2"/>
              </w:numPr>
            </w:pPr>
            <w:r>
              <w:t>Counseling a mother for KMC and benefits</w:t>
            </w:r>
          </w:p>
          <w:p w14:paraId="6FC0A284" w14:textId="77777777" w:rsidR="00F63758" w:rsidRPr="00A54D09" w:rsidRDefault="00F63758" w:rsidP="00F63758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Checking weight and swaddling a LBW</w:t>
            </w:r>
          </w:p>
          <w:p w14:paraId="4C279471" w14:textId="77777777" w:rsidR="00F63758" w:rsidRPr="00A54D09" w:rsidRDefault="00F63758" w:rsidP="00F63758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C55203">
              <w:t>Feeding a LBW</w:t>
            </w:r>
            <w:r>
              <w:t xml:space="preserve"> by </w:t>
            </w:r>
            <w:proofErr w:type="spellStart"/>
            <w:r>
              <w:t>palada</w:t>
            </w:r>
            <w:proofErr w:type="spellEnd"/>
            <w:r>
              <w:t xml:space="preserve"> / Expression of BM</w:t>
            </w:r>
          </w:p>
          <w:p w14:paraId="2576A1DF" w14:textId="77777777" w:rsidR="00F63758" w:rsidRPr="00A54D09" w:rsidRDefault="00F63758" w:rsidP="00F63758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C55203">
              <w:t>Checking Temperature</w:t>
            </w:r>
          </w:p>
          <w:p w14:paraId="532CB44A" w14:textId="77777777" w:rsidR="00F63758" w:rsidRPr="00A54D09" w:rsidRDefault="00F63758" w:rsidP="00F63758">
            <w:pPr>
              <w:rPr>
                <w:b/>
                <w:i/>
                <w:u w:val="single"/>
              </w:rPr>
            </w:pPr>
            <w:r w:rsidRPr="00A54D09">
              <w:rPr>
                <w:b/>
                <w:i/>
                <w:u w:val="single"/>
              </w:rPr>
              <w:t xml:space="preserve">Group </w:t>
            </w:r>
            <w:r>
              <w:rPr>
                <w:b/>
                <w:i/>
                <w:u w:val="single"/>
              </w:rPr>
              <w:t>1, 2, 3</w:t>
            </w:r>
            <w:r w:rsidRPr="00A54D09">
              <w:rPr>
                <w:b/>
                <w:i/>
                <w:u w:val="single"/>
              </w:rPr>
              <w:t xml:space="preserve"> will spend 20 minutes at each of the stations</w:t>
            </w:r>
          </w:p>
          <w:p w14:paraId="750D5146" w14:textId="77777777" w:rsidR="00F63758" w:rsidRPr="00C55203" w:rsidRDefault="00F63758" w:rsidP="00F63758">
            <w:r w:rsidRPr="00A54D09">
              <w:rPr>
                <w:u w:val="single"/>
              </w:rPr>
              <w:t>GROUP 2: Practice in Classroom</w:t>
            </w:r>
            <w:r>
              <w:rPr>
                <w:u w:val="single"/>
              </w:rPr>
              <w:t xml:space="preserve"> Station 1 </w:t>
            </w:r>
            <w:r w:rsidRPr="00C55203">
              <w:t>the following</w:t>
            </w:r>
          </w:p>
          <w:p w14:paraId="1AF3D4D5" w14:textId="77777777" w:rsidR="00F63758" w:rsidRPr="00A54D09" w:rsidRDefault="00F63758" w:rsidP="00F63758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Checking weight and swaddling a LBW</w:t>
            </w:r>
          </w:p>
          <w:p w14:paraId="1738A029" w14:textId="77777777" w:rsidR="00F63758" w:rsidRPr="00A54D09" w:rsidRDefault="00F63758" w:rsidP="00F63758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C55203">
              <w:t>Feeding a LBW</w:t>
            </w:r>
            <w:r>
              <w:t xml:space="preserve"> by </w:t>
            </w:r>
            <w:proofErr w:type="spellStart"/>
            <w:r>
              <w:t>palada</w:t>
            </w:r>
            <w:proofErr w:type="spellEnd"/>
            <w:r>
              <w:t xml:space="preserve"> / Expression of BM</w:t>
            </w:r>
          </w:p>
          <w:p w14:paraId="726501E2" w14:textId="77777777" w:rsidR="00F63758" w:rsidRDefault="00F63758" w:rsidP="00F63758">
            <w:pPr>
              <w:pStyle w:val="ListParagraph"/>
              <w:numPr>
                <w:ilvl w:val="0"/>
                <w:numId w:val="2"/>
              </w:numPr>
            </w:pPr>
            <w:r w:rsidRPr="00C55203">
              <w:t>Checking Temperature</w:t>
            </w:r>
            <w:r>
              <w:t xml:space="preserve"> / respiration</w:t>
            </w:r>
          </w:p>
          <w:p w14:paraId="280635C3" w14:textId="77777777" w:rsidR="00F63758" w:rsidRPr="00C55203" w:rsidRDefault="00F63758" w:rsidP="00F63758">
            <w:r w:rsidRPr="00A54D09">
              <w:rPr>
                <w:u w:val="single"/>
              </w:rPr>
              <w:t>GROUP 3: Pra</w:t>
            </w:r>
            <w:r>
              <w:rPr>
                <w:u w:val="single"/>
              </w:rPr>
              <w:t>c</w:t>
            </w:r>
            <w:r w:rsidRPr="00A54D09">
              <w:rPr>
                <w:u w:val="single"/>
              </w:rPr>
              <w:t>tice in Classroom Station 2</w:t>
            </w:r>
            <w:r>
              <w:t xml:space="preserve"> the following</w:t>
            </w:r>
          </w:p>
          <w:p w14:paraId="11493AA8" w14:textId="77777777" w:rsidR="00F63758" w:rsidRDefault="00F63758" w:rsidP="00F63758">
            <w:pPr>
              <w:pStyle w:val="ListParagraph"/>
              <w:numPr>
                <w:ilvl w:val="0"/>
                <w:numId w:val="2"/>
              </w:numPr>
            </w:pPr>
            <w:r>
              <w:t>Counseling a mother for KMC and benefits</w:t>
            </w:r>
          </w:p>
          <w:p w14:paraId="415BF714" w14:textId="77777777" w:rsidR="00F63758" w:rsidRDefault="00F63758" w:rsidP="00F63758">
            <w:pPr>
              <w:pStyle w:val="ListParagraph"/>
              <w:numPr>
                <w:ilvl w:val="0"/>
                <w:numId w:val="2"/>
              </w:numPr>
            </w:pPr>
            <w:r>
              <w:t>Counsel a mother on how to address barriers for KMC</w:t>
            </w:r>
          </w:p>
          <w:p w14:paraId="00228F04" w14:textId="77777777" w:rsidR="00F63758" w:rsidRDefault="00F63758" w:rsidP="00F63758">
            <w:r w:rsidRPr="00A54D09">
              <w:rPr>
                <w:u w:val="single"/>
              </w:rPr>
              <w:lastRenderedPageBreak/>
              <w:t>GROUP 4: Practice in Classroom</w:t>
            </w:r>
            <w:r>
              <w:rPr>
                <w:u w:val="single"/>
              </w:rPr>
              <w:t xml:space="preserve"> Station 3</w:t>
            </w:r>
            <w:r>
              <w:t xml:space="preserve"> the following </w:t>
            </w:r>
          </w:p>
          <w:p w14:paraId="48D52A46" w14:textId="77777777" w:rsidR="00F63758" w:rsidRDefault="00F63758" w:rsidP="00F63758">
            <w:pPr>
              <w:pStyle w:val="ListParagraph"/>
              <w:numPr>
                <w:ilvl w:val="0"/>
                <w:numId w:val="2"/>
              </w:numPr>
            </w:pPr>
            <w:r>
              <w:t>Danger Signs – Respiratory distress, jaundice, lethargy, seizures, hypothermia, irritability</w:t>
            </w:r>
          </w:p>
          <w:p w14:paraId="34C3A483" w14:textId="77777777" w:rsidR="00F63758" w:rsidRPr="00C55203" w:rsidRDefault="00F63758" w:rsidP="00F63758">
            <w:pPr>
              <w:pStyle w:val="ListParagraph"/>
              <w:numPr>
                <w:ilvl w:val="0"/>
                <w:numId w:val="2"/>
              </w:numPr>
            </w:pPr>
            <w:r>
              <w:t>Documentation of KMC</w:t>
            </w:r>
          </w:p>
        </w:tc>
        <w:tc>
          <w:tcPr>
            <w:tcW w:w="1446" w:type="dxa"/>
          </w:tcPr>
          <w:p w14:paraId="508AF8BA" w14:textId="77777777" w:rsidR="00F63758" w:rsidRPr="00C55203" w:rsidRDefault="00F63758" w:rsidP="00F63758"/>
        </w:tc>
      </w:tr>
      <w:tr w:rsidR="00F63758" w:rsidRPr="00C55203" w14:paraId="23B5A8F9" w14:textId="77777777" w:rsidTr="00F63758">
        <w:tc>
          <w:tcPr>
            <w:tcW w:w="2269" w:type="dxa"/>
            <w:shd w:val="clear" w:color="auto" w:fill="E7E6E6" w:themeFill="background2"/>
          </w:tcPr>
          <w:p w14:paraId="61228B5E" w14:textId="77777777" w:rsidR="00F63758" w:rsidRPr="00C55203" w:rsidRDefault="00F63758" w:rsidP="00F63758">
            <w:r>
              <w:t xml:space="preserve">12:45 – 1:45 p.m. </w:t>
            </w:r>
          </w:p>
        </w:tc>
        <w:tc>
          <w:tcPr>
            <w:tcW w:w="5783" w:type="dxa"/>
            <w:shd w:val="clear" w:color="auto" w:fill="E7E6E6" w:themeFill="background2"/>
          </w:tcPr>
          <w:p w14:paraId="05498B77" w14:textId="77777777" w:rsidR="00F63758" w:rsidRPr="00C55203" w:rsidRDefault="00F63758" w:rsidP="00F63758">
            <w:r>
              <w:t>LUNCH</w:t>
            </w:r>
          </w:p>
        </w:tc>
        <w:tc>
          <w:tcPr>
            <w:tcW w:w="1446" w:type="dxa"/>
            <w:shd w:val="clear" w:color="auto" w:fill="E7E6E6" w:themeFill="background2"/>
          </w:tcPr>
          <w:p w14:paraId="7178006F" w14:textId="77777777" w:rsidR="00F63758" w:rsidRPr="00C55203" w:rsidRDefault="00F63758" w:rsidP="00F63758"/>
        </w:tc>
      </w:tr>
      <w:tr w:rsidR="00F63758" w:rsidRPr="00C55203" w14:paraId="621F679E" w14:textId="77777777" w:rsidTr="00603256">
        <w:tc>
          <w:tcPr>
            <w:tcW w:w="2269" w:type="dxa"/>
          </w:tcPr>
          <w:p w14:paraId="0B201BAC" w14:textId="77777777" w:rsidR="00F63758" w:rsidRPr="00C55203" w:rsidRDefault="00F63758" w:rsidP="00F63758">
            <w:r>
              <w:t>1:45 – 2:30p</w:t>
            </w:r>
            <w:r w:rsidRPr="00C55203">
              <w:t xml:space="preserve">.m. </w:t>
            </w:r>
          </w:p>
        </w:tc>
        <w:tc>
          <w:tcPr>
            <w:tcW w:w="5783" w:type="dxa"/>
            <w:vMerge w:val="restart"/>
          </w:tcPr>
          <w:p w14:paraId="69D24656" w14:textId="77777777" w:rsidR="00F63758" w:rsidRDefault="00F63758" w:rsidP="00F63758">
            <w:r w:rsidRPr="00C55203">
              <w:t xml:space="preserve">Role of </w:t>
            </w:r>
            <w:r>
              <w:t xml:space="preserve">CRP </w:t>
            </w:r>
            <w:r w:rsidRPr="00C55203">
              <w:t xml:space="preserve">in </w:t>
            </w:r>
            <w:r>
              <w:t xml:space="preserve">teaching ASHA/ANM how to </w:t>
            </w:r>
            <w:r w:rsidRPr="00C55203">
              <w:t xml:space="preserve">address barriers / facilitators to implement KMC in the </w:t>
            </w:r>
            <w:r>
              <w:t>community</w:t>
            </w:r>
          </w:p>
          <w:p w14:paraId="42E13B91" w14:textId="77777777" w:rsidR="00F63758" w:rsidRPr="00C55203" w:rsidRDefault="00F63758" w:rsidP="00F63758"/>
          <w:p w14:paraId="55B6F9D9" w14:textId="77777777" w:rsidR="00F63758" w:rsidRPr="00C55203" w:rsidRDefault="00F63758" w:rsidP="00F63758">
            <w:r>
              <w:t xml:space="preserve">Documentation </w:t>
            </w:r>
          </w:p>
        </w:tc>
        <w:tc>
          <w:tcPr>
            <w:tcW w:w="1446" w:type="dxa"/>
          </w:tcPr>
          <w:p w14:paraId="679BE14E" w14:textId="77777777" w:rsidR="00F63758" w:rsidRPr="00C55203" w:rsidRDefault="00F63758" w:rsidP="00F63758"/>
        </w:tc>
      </w:tr>
      <w:tr w:rsidR="00F63758" w:rsidRPr="00C55203" w14:paraId="3BACCC49" w14:textId="77777777" w:rsidTr="00603256">
        <w:tc>
          <w:tcPr>
            <w:tcW w:w="2269" w:type="dxa"/>
          </w:tcPr>
          <w:p w14:paraId="69D70305" w14:textId="77777777" w:rsidR="00F63758" w:rsidRPr="00C55203" w:rsidRDefault="00F63758" w:rsidP="00F63758">
            <w:r>
              <w:t>2:30 – 3:15</w:t>
            </w:r>
            <w:r w:rsidRPr="00C55203">
              <w:t xml:space="preserve"> p.m.</w:t>
            </w:r>
          </w:p>
        </w:tc>
        <w:tc>
          <w:tcPr>
            <w:tcW w:w="5783" w:type="dxa"/>
            <w:vMerge/>
          </w:tcPr>
          <w:p w14:paraId="789BC2DC" w14:textId="77777777" w:rsidR="00F63758" w:rsidRPr="00C55203" w:rsidRDefault="00F63758" w:rsidP="00F63758"/>
        </w:tc>
        <w:tc>
          <w:tcPr>
            <w:tcW w:w="1446" w:type="dxa"/>
          </w:tcPr>
          <w:p w14:paraId="0A8F6F48" w14:textId="77777777" w:rsidR="00F63758" w:rsidRPr="00C55203" w:rsidRDefault="00F63758" w:rsidP="00F63758"/>
        </w:tc>
      </w:tr>
      <w:tr w:rsidR="00F63758" w:rsidRPr="00C55203" w14:paraId="752DE56C" w14:textId="77777777" w:rsidTr="00603256">
        <w:tc>
          <w:tcPr>
            <w:tcW w:w="2269" w:type="dxa"/>
          </w:tcPr>
          <w:p w14:paraId="6F25F006" w14:textId="77777777" w:rsidR="00F63758" w:rsidRPr="00C55203" w:rsidRDefault="00F63758" w:rsidP="00F63758">
            <w:r>
              <w:t xml:space="preserve">3:15 – 3:30 p.m. </w:t>
            </w:r>
          </w:p>
        </w:tc>
        <w:tc>
          <w:tcPr>
            <w:tcW w:w="5783" w:type="dxa"/>
            <w:vMerge/>
          </w:tcPr>
          <w:p w14:paraId="1D75F86A" w14:textId="77777777" w:rsidR="00F63758" w:rsidRPr="00C55203" w:rsidRDefault="00F63758" w:rsidP="00F63758"/>
        </w:tc>
        <w:tc>
          <w:tcPr>
            <w:tcW w:w="1446" w:type="dxa"/>
          </w:tcPr>
          <w:p w14:paraId="51C7B314" w14:textId="77777777" w:rsidR="00F63758" w:rsidRPr="00C55203" w:rsidRDefault="00F63758" w:rsidP="00F63758"/>
        </w:tc>
      </w:tr>
      <w:tr w:rsidR="00F63758" w:rsidRPr="00C55203" w14:paraId="1DB826B4" w14:textId="77777777" w:rsidTr="00603256">
        <w:tc>
          <w:tcPr>
            <w:tcW w:w="2269" w:type="dxa"/>
          </w:tcPr>
          <w:p w14:paraId="7CC7544B" w14:textId="77777777" w:rsidR="00F63758" w:rsidRDefault="00F63758" w:rsidP="00F63758">
            <w:r>
              <w:t xml:space="preserve">3:30 – 4:30 p.m. </w:t>
            </w:r>
          </w:p>
        </w:tc>
        <w:tc>
          <w:tcPr>
            <w:tcW w:w="5783" w:type="dxa"/>
            <w:vMerge/>
          </w:tcPr>
          <w:p w14:paraId="05F9CF64" w14:textId="77777777" w:rsidR="00F63758" w:rsidRDefault="00F63758" w:rsidP="00F6375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46" w:type="dxa"/>
          </w:tcPr>
          <w:p w14:paraId="5B95D278" w14:textId="77777777" w:rsidR="00F63758" w:rsidRPr="00C55203" w:rsidRDefault="00F63758" w:rsidP="00F63758"/>
        </w:tc>
      </w:tr>
      <w:tr w:rsidR="00F63758" w:rsidRPr="00C55203" w14:paraId="089D3C1E" w14:textId="77777777" w:rsidTr="00603256">
        <w:tc>
          <w:tcPr>
            <w:tcW w:w="2269" w:type="dxa"/>
          </w:tcPr>
          <w:p w14:paraId="3CB18A74" w14:textId="77777777" w:rsidR="00F63758" w:rsidRDefault="00F63758" w:rsidP="00F63758">
            <w:r>
              <w:t>4:30 – 5:00 p.m.</w:t>
            </w:r>
          </w:p>
        </w:tc>
        <w:tc>
          <w:tcPr>
            <w:tcW w:w="5783" w:type="dxa"/>
          </w:tcPr>
          <w:p w14:paraId="02194D6D" w14:textId="77777777" w:rsidR="00F63758" w:rsidRDefault="00F63758" w:rsidP="00F63758">
            <w:r>
              <w:t>Closing</w:t>
            </w:r>
          </w:p>
        </w:tc>
        <w:tc>
          <w:tcPr>
            <w:tcW w:w="1446" w:type="dxa"/>
          </w:tcPr>
          <w:p w14:paraId="1FBBF470" w14:textId="77777777" w:rsidR="00F63758" w:rsidRPr="00C55203" w:rsidRDefault="00F63758" w:rsidP="00F63758"/>
        </w:tc>
      </w:tr>
      <w:tr w:rsidR="00F63758" w:rsidRPr="00C55203" w14:paraId="07AA71E0" w14:textId="77777777" w:rsidTr="00603256">
        <w:tc>
          <w:tcPr>
            <w:tcW w:w="2269" w:type="dxa"/>
          </w:tcPr>
          <w:p w14:paraId="131803B2" w14:textId="77777777" w:rsidR="00F63758" w:rsidRDefault="00F63758" w:rsidP="00F63758"/>
        </w:tc>
        <w:tc>
          <w:tcPr>
            <w:tcW w:w="5783" w:type="dxa"/>
          </w:tcPr>
          <w:p w14:paraId="1B52915E" w14:textId="77777777" w:rsidR="00F63758" w:rsidRDefault="00F63758" w:rsidP="00F63758">
            <w:r>
              <w:t xml:space="preserve">Assessment can be done 2 weeks later in the field </w:t>
            </w:r>
          </w:p>
        </w:tc>
        <w:tc>
          <w:tcPr>
            <w:tcW w:w="1446" w:type="dxa"/>
          </w:tcPr>
          <w:p w14:paraId="499F847C" w14:textId="77777777" w:rsidR="00F63758" w:rsidRPr="00C55203" w:rsidRDefault="00F63758" w:rsidP="00F63758"/>
        </w:tc>
      </w:tr>
    </w:tbl>
    <w:p w14:paraId="30DF5646" w14:textId="77777777" w:rsidR="00247686" w:rsidRPr="00C55203" w:rsidRDefault="00247686" w:rsidP="00247686">
      <w:pPr>
        <w:rPr>
          <w:b/>
        </w:rPr>
      </w:pPr>
    </w:p>
    <w:p w14:paraId="02FD823E" w14:textId="77777777" w:rsidR="005D475E" w:rsidRDefault="005D475E" w:rsidP="00247686">
      <w:pPr>
        <w:rPr>
          <w:b/>
        </w:rPr>
      </w:pPr>
    </w:p>
    <w:p w14:paraId="527A2A96" w14:textId="77777777" w:rsidR="003D634C" w:rsidRDefault="003D634C" w:rsidP="00247686">
      <w:pPr>
        <w:rPr>
          <w:b/>
        </w:rPr>
      </w:pPr>
    </w:p>
    <w:p w14:paraId="33C0A0D3" w14:textId="77777777" w:rsidR="00997BB2" w:rsidRDefault="00997BB2" w:rsidP="00247686">
      <w:pPr>
        <w:rPr>
          <w:b/>
        </w:rPr>
      </w:pPr>
    </w:p>
    <w:p w14:paraId="7FE69172" w14:textId="77777777" w:rsidR="00997BB2" w:rsidRDefault="00997BB2" w:rsidP="00247686">
      <w:pPr>
        <w:rPr>
          <w:b/>
        </w:rPr>
      </w:pPr>
    </w:p>
    <w:p w14:paraId="4B66B79A" w14:textId="77777777" w:rsidR="00997BB2" w:rsidRDefault="00997BB2" w:rsidP="00247686">
      <w:pPr>
        <w:rPr>
          <w:b/>
        </w:rPr>
      </w:pPr>
    </w:p>
    <w:p w14:paraId="3E9E6C15" w14:textId="77777777" w:rsidR="00997BB2" w:rsidRDefault="00997BB2" w:rsidP="00247686">
      <w:pPr>
        <w:rPr>
          <w:b/>
        </w:rPr>
      </w:pPr>
    </w:p>
    <w:p w14:paraId="5EA53300" w14:textId="77777777" w:rsidR="00997BB2" w:rsidRDefault="00997BB2" w:rsidP="00247686">
      <w:pPr>
        <w:rPr>
          <w:b/>
        </w:rPr>
      </w:pPr>
    </w:p>
    <w:p w14:paraId="02A26AE2" w14:textId="77777777" w:rsidR="00997BB2" w:rsidRDefault="00997BB2" w:rsidP="00247686">
      <w:pPr>
        <w:rPr>
          <w:b/>
        </w:rPr>
      </w:pPr>
    </w:p>
    <w:p w14:paraId="2BEB1873" w14:textId="77777777" w:rsidR="00997BB2" w:rsidRDefault="00997BB2" w:rsidP="00247686">
      <w:pPr>
        <w:rPr>
          <w:b/>
        </w:rPr>
      </w:pPr>
    </w:p>
    <w:p w14:paraId="7515BE08" w14:textId="77777777" w:rsidR="00997BB2" w:rsidRDefault="00997BB2" w:rsidP="00247686">
      <w:pPr>
        <w:rPr>
          <w:b/>
        </w:rPr>
      </w:pPr>
    </w:p>
    <w:p w14:paraId="5E2829F9" w14:textId="77777777" w:rsidR="00997BB2" w:rsidRDefault="00997BB2" w:rsidP="00247686">
      <w:pPr>
        <w:rPr>
          <w:b/>
        </w:rPr>
      </w:pPr>
    </w:p>
    <w:p w14:paraId="45DF130B" w14:textId="77777777" w:rsidR="00997BB2" w:rsidRDefault="00997BB2" w:rsidP="00247686">
      <w:pPr>
        <w:rPr>
          <w:b/>
        </w:rPr>
      </w:pPr>
    </w:p>
    <w:p w14:paraId="19EA61D1" w14:textId="77777777" w:rsidR="00997BB2" w:rsidRDefault="00997BB2" w:rsidP="00247686">
      <w:pPr>
        <w:rPr>
          <w:b/>
        </w:rPr>
      </w:pPr>
    </w:p>
    <w:sectPr w:rsidR="00997BB2" w:rsidSect="0081230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06FB5" w14:textId="77777777" w:rsidR="00DD50EC" w:rsidRDefault="00DD50EC" w:rsidP="00D177DB">
      <w:r>
        <w:separator/>
      </w:r>
    </w:p>
  </w:endnote>
  <w:endnote w:type="continuationSeparator" w:id="0">
    <w:p w14:paraId="1EF349A4" w14:textId="77777777" w:rsidR="00DD50EC" w:rsidRDefault="00DD50EC" w:rsidP="00D1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3561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5F2A05" w14:textId="77777777" w:rsidR="00997BB2" w:rsidRDefault="003464AA">
        <w:pPr>
          <w:pStyle w:val="Footer"/>
          <w:jc w:val="right"/>
        </w:pPr>
        <w:r>
          <w:fldChar w:fldCharType="begin"/>
        </w:r>
        <w:r w:rsidR="00997BB2">
          <w:instrText xml:space="preserve"> PAGE   \* MERGEFORMAT </w:instrText>
        </w:r>
        <w:r>
          <w:fldChar w:fldCharType="separate"/>
        </w:r>
        <w:r w:rsidR="005264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DC0180" w14:textId="77777777" w:rsidR="00997BB2" w:rsidRDefault="00997BB2" w:rsidP="003D634C">
    <w:pPr>
      <w:pStyle w:val="Footer"/>
    </w:pPr>
    <w:r>
      <w:t xml:space="preserve">KMC_LBW </w:t>
    </w:r>
    <w:r w:rsidR="00210B08">
      <w:t>Standardization</w:t>
    </w:r>
    <w:r>
      <w:t xml:space="preserve"> Training for Community Coordinators</w:t>
    </w:r>
    <w:r w:rsidR="00210B08">
      <w:t xml:space="preserve"> and CRPs/ANMS</w:t>
    </w:r>
    <w:r w:rsidR="005264F4">
      <w:t>–Final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774BF" w14:textId="77777777" w:rsidR="00DD50EC" w:rsidRDefault="00DD50EC" w:rsidP="00D177DB">
      <w:r>
        <w:separator/>
      </w:r>
    </w:p>
  </w:footnote>
  <w:footnote w:type="continuationSeparator" w:id="0">
    <w:p w14:paraId="7E546A93" w14:textId="77777777" w:rsidR="00DD50EC" w:rsidRDefault="00DD50EC" w:rsidP="00D1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D1751" w14:textId="77777777" w:rsidR="00997BB2" w:rsidRPr="00BF631D" w:rsidRDefault="00997BB2">
    <w:pPr>
      <w:pStyle w:val="Header"/>
      <w:rPr>
        <w:lang w:val="en-IN"/>
      </w:rPr>
    </w:pPr>
    <w:r>
      <w:rPr>
        <w:lang w:val="en-IN"/>
      </w:rPr>
      <w:t>SJRI and KHPT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E7F"/>
    <w:multiLevelType w:val="hybridMultilevel"/>
    <w:tmpl w:val="BCF0BFFA"/>
    <w:lvl w:ilvl="0" w:tplc="81CC06C8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9A1E1D82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E19F8"/>
    <w:multiLevelType w:val="hybridMultilevel"/>
    <w:tmpl w:val="F970FB32"/>
    <w:lvl w:ilvl="0" w:tplc="81CC06C8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4038FA"/>
    <w:multiLevelType w:val="hybridMultilevel"/>
    <w:tmpl w:val="24D0C6A2"/>
    <w:lvl w:ilvl="0" w:tplc="81CC06C8">
      <w:start w:val="1"/>
      <w:numFmt w:val="lowerRoman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466AB7"/>
    <w:multiLevelType w:val="hybridMultilevel"/>
    <w:tmpl w:val="6C1CCED6"/>
    <w:lvl w:ilvl="0" w:tplc="5080A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81CC06C8">
      <w:start w:val="1"/>
      <w:numFmt w:val="lowerRoman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40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A1CCBBE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17E04"/>
    <w:multiLevelType w:val="hybridMultilevel"/>
    <w:tmpl w:val="555037A0"/>
    <w:lvl w:ilvl="0" w:tplc="4009001B">
      <w:start w:val="1"/>
      <w:numFmt w:val="lowerRoman"/>
      <w:lvlText w:val="%1."/>
      <w:lvlJc w:val="righ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0A37D3"/>
    <w:multiLevelType w:val="hybridMultilevel"/>
    <w:tmpl w:val="A10E4028"/>
    <w:lvl w:ilvl="0" w:tplc="81CC06C8">
      <w:start w:val="1"/>
      <w:numFmt w:val="lowerRoman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703168"/>
    <w:multiLevelType w:val="hybridMultilevel"/>
    <w:tmpl w:val="1D8CFF90"/>
    <w:lvl w:ilvl="0" w:tplc="3ACAE02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D449B1"/>
    <w:multiLevelType w:val="hybridMultilevel"/>
    <w:tmpl w:val="E6946A72"/>
    <w:lvl w:ilvl="0" w:tplc="CBB8C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856E5"/>
    <w:multiLevelType w:val="hybridMultilevel"/>
    <w:tmpl w:val="9FBA4F02"/>
    <w:lvl w:ilvl="0" w:tplc="4A1EEF3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9F0AEB"/>
    <w:multiLevelType w:val="hybridMultilevel"/>
    <w:tmpl w:val="21507214"/>
    <w:lvl w:ilvl="0" w:tplc="81CC06C8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4B6977"/>
    <w:multiLevelType w:val="hybridMultilevel"/>
    <w:tmpl w:val="71E4B536"/>
    <w:lvl w:ilvl="0" w:tplc="81CC06C8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9A1E1D82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A13501"/>
    <w:multiLevelType w:val="hybridMultilevel"/>
    <w:tmpl w:val="55F87E6A"/>
    <w:lvl w:ilvl="0" w:tplc="3ACAE02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9A1E1D82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345CCC"/>
    <w:multiLevelType w:val="hybridMultilevel"/>
    <w:tmpl w:val="A5960A22"/>
    <w:lvl w:ilvl="0" w:tplc="81CC06C8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371566"/>
    <w:multiLevelType w:val="hybridMultilevel"/>
    <w:tmpl w:val="2046A8CC"/>
    <w:lvl w:ilvl="0" w:tplc="81CC06C8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07EEF"/>
    <w:multiLevelType w:val="hybridMultilevel"/>
    <w:tmpl w:val="DA0C97AC"/>
    <w:lvl w:ilvl="0" w:tplc="5080A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613F1"/>
    <w:multiLevelType w:val="hybridMultilevel"/>
    <w:tmpl w:val="55948146"/>
    <w:lvl w:ilvl="0" w:tplc="81CC06C8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6B791D"/>
    <w:multiLevelType w:val="hybridMultilevel"/>
    <w:tmpl w:val="4080FEA2"/>
    <w:lvl w:ilvl="0" w:tplc="81CC06C8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BB184A"/>
    <w:multiLevelType w:val="hybridMultilevel"/>
    <w:tmpl w:val="FCFE65BE"/>
    <w:lvl w:ilvl="0" w:tplc="5080A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81CC06C8">
      <w:start w:val="1"/>
      <w:numFmt w:val="lowerRoman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3ACAE020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 w:tplc="A1CCBBE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51740"/>
    <w:multiLevelType w:val="hybridMultilevel"/>
    <w:tmpl w:val="74B6E8CC"/>
    <w:lvl w:ilvl="0" w:tplc="81CC06C8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81CC06C8">
      <w:start w:val="1"/>
      <w:numFmt w:val="lowerRoman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A7C60"/>
    <w:multiLevelType w:val="hybridMultilevel"/>
    <w:tmpl w:val="AAAE71E6"/>
    <w:lvl w:ilvl="0" w:tplc="28FA5044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B64506"/>
    <w:multiLevelType w:val="hybridMultilevel"/>
    <w:tmpl w:val="7958A268"/>
    <w:lvl w:ilvl="0" w:tplc="81CC06C8">
      <w:start w:val="1"/>
      <w:numFmt w:val="lowerRoman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1F0240B"/>
    <w:multiLevelType w:val="hybridMultilevel"/>
    <w:tmpl w:val="D9D45362"/>
    <w:lvl w:ilvl="0" w:tplc="81CC06C8">
      <w:start w:val="1"/>
      <w:numFmt w:val="lowerRoman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AE7B35"/>
    <w:multiLevelType w:val="hybridMultilevel"/>
    <w:tmpl w:val="0B10AA0A"/>
    <w:lvl w:ilvl="0" w:tplc="81CC06C8">
      <w:start w:val="1"/>
      <w:numFmt w:val="lowerRoman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C64324D"/>
    <w:multiLevelType w:val="hybridMultilevel"/>
    <w:tmpl w:val="6D6649BC"/>
    <w:lvl w:ilvl="0" w:tplc="81CC06C8">
      <w:start w:val="1"/>
      <w:numFmt w:val="lowerRoman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ED4956"/>
    <w:multiLevelType w:val="hybridMultilevel"/>
    <w:tmpl w:val="336E7342"/>
    <w:lvl w:ilvl="0" w:tplc="81CC06C8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851239"/>
    <w:multiLevelType w:val="hybridMultilevel"/>
    <w:tmpl w:val="864808D6"/>
    <w:lvl w:ilvl="0" w:tplc="81CC06C8">
      <w:start w:val="1"/>
      <w:numFmt w:val="lowerRoman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55836F4"/>
    <w:multiLevelType w:val="hybridMultilevel"/>
    <w:tmpl w:val="5D82E14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1CC06C8">
      <w:start w:val="1"/>
      <w:numFmt w:val="lowerRoman"/>
      <w:lvlText w:val="%2."/>
      <w:lvlJc w:val="left"/>
      <w:pPr>
        <w:ind w:left="1800" w:hanging="720"/>
      </w:pPr>
      <w:rPr>
        <w:rFonts w:cs="Times New Roman" w:hint="default"/>
        <w:b w:val="0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D6928"/>
    <w:multiLevelType w:val="hybridMultilevel"/>
    <w:tmpl w:val="D1EC0A0E"/>
    <w:lvl w:ilvl="0" w:tplc="3ACAE020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81CC06C8">
      <w:start w:val="1"/>
      <w:numFmt w:val="lowerRoman"/>
      <w:lvlText w:val="%2."/>
      <w:lvlJc w:val="left"/>
      <w:pPr>
        <w:ind w:left="2880" w:hanging="720"/>
      </w:pPr>
      <w:rPr>
        <w:rFonts w:cs="Times New Roman" w:hint="default"/>
        <w:b w:val="0"/>
      </w:r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BF01698"/>
    <w:multiLevelType w:val="hybridMultilevel"/>
    <w:tmpl w:val="155837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8B178B"/>
    <w:multiLevelType w:val="hybridMultilevel"/>
    <w:tmpl w:val="EAF43F10"/>
    <w:lvl w:ilvl="0" w:tplc="3ACAE020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713710D"/>
    <w:multiLevelType w:val="hybridMultilevel"/>
    <w:tmpl w:val="AC142370"/>
    <w:lvl w:ilvl="0" w:tplc="5080A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81CC06C8">
      <w:start w:val="1"/>
      <w:numFmt w:val="lowerRoman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CBBE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0"/>
  </w:num>
  <w:num w:numId="4">
    <w:abstractNumId w:val="14"/>
  </w:num>
  <w:num w:numId="5">
    <w:abstractNumId w:val="14"/>
  </w:num>
  <w:num w:numId="6">
    <w:abstractNumId w:val="23"/>
  </w:num>
  <w:num w:numId="7">
    <w:abstractNumId w:val="26"/>
  </w:num>
  <w:num w:numId="8">
    <w:abstractNumId w:val="8"/>
  </w:num>
  <w:num w:numId="9">
    <w:abstractNumId w:val="12"/>
  </w:num>
  <w:num w:numId="10">
    <w:abstractNumId w:val="24"/>
  </w:num>
  <w:num w:numId="11">
    <w:abstractNumId w:val="0"/>
  </w:num>
  <w:num w:numId="12">
    <w:abstractNumId w:val="16"/>
  </w:num>
  <w:num w:numId="13">
    <w:abstractNumId w:val="25"/>
  </w:num>
  <w:num w:numId="14">
    <w:abstractNumId w:val="13"/>
  </w:num>
  <w:num w:numId="15">
    <w:abstractNumId w:val="18"/>
  </w:num>
  <w:num w:numId="16">
    <w:abstractNumId w:val="9"/>
  </w:num>
  <w:num w:numId="17">
    <w:abstractNumId w:val="10"/>
  </w:num>
  <w:num w:numId="18">
    <w:abstractNumId w:val="21"/>
  </w:num>
  <w:num w:numId="19">
    <w:abstractNumId w:val="2"/>
  </w:num>
  <w:num w:numId="20">
    <w:abstractNumId w:val="5"/>
  </w:num>
  <w:num w:numId="21">
    <w:abstractNumId w:val="7"/>
  </w:num>
  <w:num w:numId="22">
    <w:abstractNumId w:val="15"/>
  </w:num>
  <w:num w:numId="23">
    <w:abstractNumId w:val="19"/>
  </w:num>
  <w:num w:numId="24">
    <w:abstractNumId w:val="1"/>
  </w:num>
  <w:num w:numId="25">
    <w:abstractNumId w:val="20"/>
  </w:num>
  <w:num w:numId="26">
    <w:abstractNumId w:val="22"/>
  </w:num>
  <w:num w:numId="27">
    <w:abstractNumId w:val="6"/>
  </w:num>
  <w:num w:numId="28">
    <w:abstractNumId w:val="11"/>
  </w:num>
  <w:num w:numId="29">
    <w:abstractNumId w:val="27"/>
  </w:num>
  <w:num w:numId="30">
    <w:abstractNumId w:val="17"/>
  </w:num>
  <w:num w:numId="31">
    <w:abstractNumId w:val="29"/>
  </w:num>
  <w:num w:numId="32">
    <w:abstractNumId w:val="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BB"/>
    <w:rsid w:val="00000E9B"/>
    <w:rsid w:val="00057175"/>
    <w:rsid w:val="000965E5"/>
    <w:rsid w:val="000A3178"/>
    <w:rsid w:val="000C6605"/>
    <w:rsid w:val="00132128"/>
    <w:rsid w:val="00133FB8"/>
    <w:rsid w:val="0013452B"/>
    <w:rsid w:val="0017639D"/>
    <w:rsid w:val="00210B08"/>
    <w:rsid w:val="002216D6"/>
    <w:rsid w:val="00234511"/>
    <w:rsid w:val="00245CE5"/>
    <w:rsid w:val="00247686"/>
    <w:rsid w:val="0027766D"/>
    <w:rsid w:val="002A11EE"/>
    <w:rsid w:val="002A55BB"/>
    <w:rsid w:val="002C0055"/>
    <w:rsid w:val="002C5533"/>
    <w:rsid w:val="0030306C"/>
    <w:rsid w:val="0033167C"/>
    <w:rsid w:val="003464AA"/>
    <w:rsid w:val="0036695D"/>
    <w:rsid w:val="00394AC1"/>
    <w:rsid w:val="003B5B9E"/>
    <w:rsid w:val="003D634C"/>
    <w:rsid w:val="004219FA"/>
    <w:rsid w:val="00485145"/>
    <w:rsid w:val="0049373D"/>
    <w:rsid w:val="004D2D9F"/>
    <w:rsid w:val="005264F4"/>
    <w:rsid w:val="00530B49"/>
    <w:rsid w:val="00584CFC"/>
    <w:rsid w:val="00595761"/>
    <w:rsid w:val="005D269E"/>
    <w:rsid w:val="005D475E"/>
    <w:rsid w:val="00603256"/>
    <w:rsid w:val="006E0B56"/>
    <w:rsid w:val="006E3E43"/>
    <w:rsid w:val="00776A33"/>
    <w:rsid w:val="007B47FB"/>
    <w:rsid w:val="007C0ED9"/>
    <w:rsid w:val="007C797B"/>
    <w:rsid w:val="00812309"/>
    <w:rsid w:val="00827618"/>
    <w:rsid w:val="00841D79"/>
    <w:rsid w:val="0089124A"/>
    <w:rsid w:val="008A2006"/>
    <w:rsid w:val="008A7F0C"/>
    <w:rsid w:val="0094002E"/>
    <w:rsid w:val="00943AB8"/>
    <w:rsid w:val="0094400E"/>
    <w:rsid w:val="00972C8A"/>
    <w:rsid w:val="009838C3"/>
    <w:rsid w:val="00983A1E"/>
    <w:rsid w:val="00997B0B"/>
    <w:rsid w:val="00997BB2"/>
    <w:rsid w:val="009B0C1F"/>
    <w:rsid w:val="009B4F6D"/>
    <w:rsid w:val="009B54B5"/>
    <w:rsid w:val="009F157C"/>
    <w:rsid w:val="00A015F0"/>
    <w:rsid w:val="00A12872"/>
    <w:rsid w:val="00A309EC"/>
    <w:rsid w:val="00A54D09"/>
    <w:rsid w:val="00A61307"/>
    <w:rsid w:val="00A77C75"/>
    <w:rsid w:val="00A95863"/>
    <w:rsid w:val="00AC7617"/>
    <w:rsid w:val="00B37845"/>
    <w:rsid w:val="00B674ED"/>
    <w:rsid w:val="00B76B9F"/>
    <w:rsid w:val="00B7767F"/>
    <w:rsid w:val="00BE7AF5"/>
    <w:rsid w:val="00BF2FA7"/>
    <w:rsid w:val="00BF631D"/>
    <w:rsid w:val="00C02FFB"/>
    <w:rsid w:val="00C1424A"/>
    <w:rsid w:val="00C55203"/>
    <w:rsid w:val="00C63D31"/>
    <w:rsid w:val="00C9612E"/>
    <w:rsid w:val="00D177DB"/>
    <w:rsid w:val="00D220E7"/>
    <w:rsid w:val="00D26D04"/>
    <w:rsid w:val="00D40F91"/>
    <w:rsid w:val="00D42A4D"/>
    <w:rsid w:val="00D76F65"/>
    <w:rsid w:val="00DD50EC"/>
    <w:rsid w:val="00DE0AB3"/>
    <w:rsid w:val="00DE6B91"/>
    <w:rsid w:val="00E353C8"/>
    <w:rsid w:val="00E606A7"/>
    <w:rsid w:val="00E67212"/>
    <w:rsid w:val="00EB6779"/>
    <w:rsid w:val="00ED4642"/>
    <w:rsid w:val="00EF6C62"/>
    <w:rsid w:val="00F05920"/>
    <w:rsid w:val="00F2528B"/>
    <w:rsid w:val="00F63758"/>
    <w:rsid w:val="00FA0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16C5D"/>
  <w15:docId w15:val="{6F9EFFFA-655B-4A0B-BC18-40066728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6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7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7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77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7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9D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3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2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25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maryann charles</dc:creator>
  <cp:lastModifiedBy>Chloe Harvey</cp:lastModifiedBy>
  <cp:revision>3</cp:revision>
  <dcterms:created xsi:type="dcterms:W3CDTF">2020-03-26T05:05:00Z</dcterms:created>
  <dcterms:modified xsi:type="dcterms:W3CDTF">2020-03-26T05:06:00Z</dcterms:modified>
</cp:coreProperties>
</file>