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8F7" w14:textId="77777777" w:rsidR="001E7FAC" w:rsidRDefault="002268F1" w:rsidP="00266560">
      <w:pPr>
        <w:spacing w:after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Birth </w:t>
      </w:r>
      <w:r w:rsidR="001E7FAC">
        <w:rPr>
          <w:rFonts w:ascii="Arial Narrow" w:hAnsi="Arial Narrow"/>
          <w:b/>
          <w:sz w:val="32"/>
        </w:rPr>
        <w:t>Notification R</w:t>
      </w:r>
      <w:r w:rsidR="001E7FAC" w:rsidRPr="001E7FAC">
        <w:rPr>
          <w:rFonts w:ascii="Arial Narrow" w:hAnsi="Arial Narrow"/>
          <w:b/>
          <w:sz w:val="32"/>
        </w:rPr>
        <w:t>egistration Form</w:t>
      </w:r>
      <w:r w:rsidR="002E097B">
        <w:rPr>
          <w:rFonts w:ascii="Arial Narrow" w:hAnsi="Arial Narrow"/>
          <w:b/>
          <w:sz w:val="32"/>
        </w:rPr>
        <w:t xml:space="preserve"> (Health Post)</w:t>
      </w:r>
    </w:p>
    <w:tbl>
      <w:tblPr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1710"/>
        <w:gridCol w:w="630"/>
        <w:gridCol w:w="1080"/>
        <w:gridCol w:w="630"/>
        <w:gridCol w:w="1350"/>
        <w:gridCol w:w="540"/>
        <w:gridCol w:w="540"/>
        <w:gridCol w:w="450"/>
        <w:gridCol w:w="540"/>
        <w:gridCol w:w="810"/>
        <w:gridCol w:w="540"/>
        <w:gridCol w:w="1350"/>
        <w:gridCol w:w="1530"/>
        <w:gridCol w:w="1260"/>
        <w:gridCol w:w="1080"/>
      </w:tblGrid>
      <w:tr w:rsidR="00FF1CF3" w:rsidRPr="00BD6FB6" w14:paraId="7ADAAC70" w14:textId="77777777" w:rsidTr="00266560">
        <w:trPr>
          <w:cantSplit/>
          <w:trHeight w:val="333"/>
        </w:trPr>
        <w:tc>
          <w:tcPr>
            <w:tcW w:w="4590" w:type="dxa"/>
            <w:gridSpan w:val="4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35A4C4A2" w14:textId="77777777" w:rsidR="00FF1CF3" w:rsidRPr="00797BD9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Identification</w:t>
            </w:r>
          </w:p>
        </w:tc>
        <w:tc>
          <w:tcPr>
            <w:tcW w:w="2520" w:type="dxa"/>
            <w:gridSpan w:val="3"/>
            <w:tcBorders>
              <w:top w:val="single" w:sz="18" w:space="0" w:color="215967"/>
              <w:left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0D1839B8" w14:textId="77777777" w:rsidR="00FF1CF3" w:rsidRPr="00797BD9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Notification and Delivery</w:t>
            </w:r>
          </w:p>
        </w:tc>
        <w:tc>
          <w:tcPr>
            <w:tcW w:w="990" w:type="dxa"/>
            <w:gridSpan w:val="2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756B0A87" w14:textId="77777777" w:rsidR="00FF1CF3" w:rsidRPr="00797BD9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Maternal status</w:t>
            </w:r>
          </w:p>
        </w:tc>
        <w:tc>
          <w:tcPr>
            <w:tcW w:w="4770" w:type="dxa"/>
            <w:gridSpan w:val="5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267FD036" w14:textId="77777777" w:rsidR="00FF1CF3" w:rsidRPr="00797BD9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Ne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onate</w:t>
            </w: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 xml:space="preserve"> status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10636224" w14:textId="77777777" w:rsidR="00FF1CF3" w:rsidRPr="00797BD9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PNC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4FB8AD3C" w14:textId="77777777" w:rsidR="00FF1CF3" w:rsidRPr="00FF1CF3" w:rsidRDefault="00FF1CF3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FF1CF3">
              <w:rPr>
                <w:rFonts w:ascii="Arial" w:eastAsia="Times New Roman" w:hAnsi="Arial" w:cs="Arial"/>
                <w:b/>
                <w:color w:val="000000"/>
                <w:sz w:val="23"/>
                <w:szCs w:val="19"/>
              </w:rPr>
              <w:t>Remark</w:t>
            </w:r>
          </w:p>
        </w:tc>
      </w:tr>
      <w:tr w:rsidR="00266560" w:rsidRPr="00BD6FB6" w14:paraId="58346504" w14:textId="77777777" w:rsidTr="005835E2">
        <w:trPr>
          <w:cantSplit/>
          <w:trHeight w:val="62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32163621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Serial No.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19276A21" w14:textId="77777777" w:rsidR="00266560" w:rsidRPr="002A6676" w:rsidRDefault="00266560" w:rsidP="00A76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Mother </w:t>
            </w: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nil"/>
              <w:right w:val="single" w:sz="4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181F3B2C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080" w:type="dxa"/>
            <w:tcBorders>
              <w:top w:val="single" w:sz="18" w:space="0" w:color="215967"/>
              <w:left w:val="nil"/>
              <w:bottom w:val="single" w:sz="12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012DCFE5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Kebele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right w:val="single" w:sz="4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558D2D8D" w14:textId="77777777" w:rsidR="00266560" w:rsidRPr="002A6676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Labor/birth notified </w:t>
            </w:r>
            <w:r w:rsidRPr="007C2DD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r w:rsidRPr="004E514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√</w:t>
            </w:r>
            <w:r w:rsidRPr="007C2DD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35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14:paraId="24195E41" w14:textId="77777777" w:rsidR="00266560" w:rsidRPr="00D967EC" w:rsidRDefault="00266560" w:rsidP="00266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elivery date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(00:00)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7C41B55B" w14:textId="77777777" w:rsidR="00266560" w:rsidRPr="00D967EC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ttendant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7FD76AC7" w14:textId="77777777" w:rsidR="00266560" w:rsidRPr="00D967EC" w:rsidRDefault="00266560" w:rsidP="009A37F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Alive  </w:t>
            </w:r>
            <w:r w:rsidRPr="007C2DD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proofErr w:type="gramEnd"/>
            <w:r w:rsidRPr="004E514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√</w:t>
            </w:r>
            <w:r w:rsidRPr="007C2DD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062844EA" w14:textId="77777777" w:rsidR="00266560" w:rsidRPr="00D967EC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ied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r w:rsidRPr="004E514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√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51E878C8" w14:textId="77777777" w:rsidR="00266560" w:rsidRPr="00D967EC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live 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r w:rsidRPr="004E514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√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14:paraId="5E6E7E33" w14:textId="77777777" w:rsidR="00266560" w:rsidRPr="00D967EC" w:rsidRDefault="00266560" w:rsidP="009A3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Weight in grams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right w:val="single" w:sz="8" w:space="0" w:color="215967"/>
            </w:tcBorders>
            <w:shd w:val="clear" w:color="auto" w:fill="D9D9D9" w:themeFill="background1" w:themeFillShade="D9"/>
            <w:textDirection w:val="btLr"/>
            <w:vAlign w:val="center"/>
          </w:tcPr>
          <w:p w14:paraId="4FEC59CC" w14:textId="77777777" w:rsidR="00266560" w:rsidRPr="00D967EC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Still birth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r w:rsidRPr="004E514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√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393DB6D5" w14:textId="77777777" w:rsidR="00266560" w:rsidRDefault="00266560" w:rsidP="00266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If died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(age in days)</w:t>
            </w:r>
          </w:p>
        </w:tc>
        <w:tc>
          <w:tcPr>
            <w:tcW w:w="153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0F9BED69" w14:textId="77777777" w:rsidR="00266560" w:rsidRPr="00D967EC" w:rsidRDefault="00266560" w:rsidP="002E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Newborn 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Referred 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6BEF9B6D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Date of first PNC </w:t>
            </w:r>
          </w:p>
          <w:p w14:paraId="622A8CF9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(at home)</w:t>
            </w:r>
          </w:p>
          <w:p w14:paraId="156F0759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</w:p>
        </w:tc>
        <w:tc>
          <w:tcPr>
            <w:tcW w:w="1080" w:type="dxa"/>
            <w:vMerge/>
            <w:tcBorders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5F79A178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266560" w:rsidRPr="00BD6FB6" w14:paraId="6F2B764C" w14:textId="77777777" w:rsidTr="005835E2">
        <w:trPr>
          <w:cantSplit/>
          <w:trHeight w:val="639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6D141DEC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</w:t>
            </w:r>
          </w:p>
          <w:p w14:paraId="37CCCDE9" w14:textId="77777777" w:rsidR="00266560" w:rsidRPr="002A6676" w:rsidRDefault="00266560" w:rsidP="0026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D24DE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</w:t>
            </w:r>
            <w:r w:rsidRPr="00266560">
              <w:rPr>
                <w:rFonts w:ascii="Arial" w:eastAsia="Times New Roman" w:hAnsi="Arial" w:cs="Arial"/>
                <w:b/>
                <w:color w:val="000000"/>
                <w:sz w:val="15"/>
                <w:szCs w:val="19"/>
              </w:rPr>
              <w:t>DD/MM/YY)</w:t>
            </w:r>
          </w:p>
        </w:tc>
        <w:tc>
          <w:tcPr>
            <w:tcW w:w="1710" w:type="dxa"/>
            <w:tcBorders>
              <w:top w:val="single" w:sz="4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47044221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of HDA</w:t>
            </w:r>
            <w:r w:rsidR="005835E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(1-30) network leader</w:t>
            </w:r>
          </w:p>
        </w:tc>
        <w:tc>
          <w:tcPr>
            <w:tcW w:w="630" w:type="dxa"/>
            <w:vMerge/>
            <w:tcBorders>
              <w:left w:val="nil"/>
              <w:bottom w:val="single" w:sz="18" w:space="0" w:color="215967"/>
              <w:right w:val="single" w:sz="4" w:space="0" w:color="215967"/>
            </w:tcBorders>
            <w:shd w:val="clear" w:color="auto" w:fill="BFBFBF" w:themeFill="background1" w:themeFillShade="BF"/>
            <w:vAlign w:val="center"/>
          </w:tcPr>
          <w:p w14:paraId="0969C7B4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12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3A1F0474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Gote</w:t>
            </w:r>
            <w:proofErr w:type="spellEnd"/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BFBFBF" w:themeFill="background1" w:themeFillShade="BF"/>
            <w:vAlign w:val="center"/>
          </w:tcPr>
          <w:p w14:paraId="52FABB98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14:paraId="77FB8DCF" w14:textId="77777777" w:rsidR="00266560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Place of delivery</w:t>
            </w: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BFBFBF" w:themeFill="background1" w:themeFillShade="BF"/>
            <w:vAlign w:val="center"/>
          </w:tcPr>
          <w:p w14:paraId="087C2501" w14:textId="77777777" w:rsidR="00266560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1DA452EF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440E5DCF" w14:textId="77777777" w:rsidR="00266560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7631B6DF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6C417FB2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27CCC514" w14:textId="77777777" w:rsidR="00266560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75B15C04" w14:textId="77777777" w:rsidR="00266560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If died, cause of death</w:t>
            </w:r>
          </w:p>
        </w:tc>
        <w:tc>
          <w:tcPr>
            <w:tcW w:w="153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3023F7CC" w14:textId="77777777" w:rsidR="00266560" w:rsidRDefault="00266560" w:rsidP="00266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Name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of  facility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referred</w:t>
            </w:r>
          </w:p>
        </w:tc>
        <w:tc>
          <w:tcPr>
            <w:tcW w:w="126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6EE607C7" w14:textId="77777777" w:rsidR="00266560" w:rsidRPr="002A6676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BFBFBF" w:themeFill="background1" w:themeFillShade="BF"/>
            <w:textDirection w:val="btLr"/>
            <w:vAlign w:val="center"/>
          </w:tcPr>
          <w:p w14:paraId="09C53FC1" w14:textId="77777777" w:rsidR="00266560" w:rsidRPr="002A6676" w:rsidRDefault="00266560" w:rsidP="00797BD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266560" w:rsidRPr="00BD6FB6" w14:paraId="6D68C40D" w14:textId="77777777" w:rsidTr="005835E2">
        <w:trPr>
          <w:trHeight w:val="243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641BC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F4BA83" w14:textId="77777777" w:rsidR="00266560" w:rsidRPr="002A6676" w:rsidRDefault="00266560" w:rsidP="00797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A41F1D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8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A6830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3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8BCC4E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35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8" w:space="0" w:color="215967"/>
            </w:tcBorders>
            <w:shd w:val="clear" w:color="auto" w:fill="F2F2F2" w:themeFill="background1" w:themeFillShade="F2"/>
            <w:vAlign w:val="bottom"/>
          </w:tcPr>
          <w:p w14:paraId="3329C87E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D62C9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54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3B121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F1F58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4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126370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8" w:space="0" w:color="215967"/>
            </w:tcBorders>
            <w:shd w:val="clear" w:color="auto" w:fill="F2F2F2" w:themeFill="background1" w:themeFillShade="F2"/>
            <w:vAlign w:val="bottom"/>
          </w:tcPr>
          <w:p w14:paraId="377D8BD1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8" w:space="0" w:color="215967"/>
            </w:tcBorders>
            <w:shd w:val="clear" w:color="auto" w:fill="F2F2F2" w:themeFill="background1" w:themeFillShade="F2"/>
            <w:vAlign w:val="bottom"/>
          </w:tcPr>
          <w:p w14:paraId="66699961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vAlign w:val="bottom"/>
          </w:tcPr>
          <w:p w14:paraId="7C2E10E0" w14:textId="77777777" w:rsidR="00266560" w:rsidRPr="002A667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4A5E22" w14:textId="77777777" w:rsidR="00266560" w:rsidRPr="002A6676" w:rsidRDefault="00266560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14:paraId="560A0276" w14:textId="77777777" w:rsidR="00266560" w:rsidRPr="002A6676" w:rsidRDefault="00266560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14:paraId="590D46FA" w14:textId="77777777" w:rsidR="00266560" w:rsidRPr="002A6676" w:rsidRDefault="00266560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66560" w:rsidRPr="00BD6FB6" w14:paraId="10E3C87A" w14:textId="77777777" w:rsidTr="005835E2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73621C1" w14:textId="77777777" w:rsidR="00266560" w:rsidRPr="00BD6FB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2B9CCD8" w14:textId="77777777" w:rsidR="00266560" w:rsidRPr="00BD6FB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CF44B3E" w14:textId="77777777" w:rsidR="00266560" w:rsidRPr="00BD6FB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2F75C05" w14:textId="77777777" w:rsidR="00266560" w:rsidRPr="00BD6FB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6920521" w14:textId="77777777" w:rsidR="00266560" w:rsidRPr="00BD6FB6" w:rsidRDefault="00266560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5ADBB09B" w14:textId="77777777" w:rsidR="00266560" w:rsidRPr="002A667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3913209F" w14:textId="77777777" w:rsidR="00266560" w:rsidRPr="002A667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DD74656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B20B2A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7630D64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E05ABF0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AA204A2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4988AA6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B0BED4D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39B8B80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1436FF6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32B0EA1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5DCFD4C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EE1909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4E435299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07C499BE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1C4ABF8E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AA36088" w14:textId="77777777" w:rsidR="00266560" w:rsidRPr="00BD6FB6" w:rsidRDefault="00266560" w:rsidP="0026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68BB3937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718EDDE7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560" w:rsidRPr="00BD6FB6" w14:paraId="6761D5D8" w14:textId="77777777" w:rsidTr="005835E2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0D8EB6FB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370E79AD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415EA80E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6762027E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36067AB5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319E50EA" w14:textId="77777777" w:rsidR="00266560" w:rsidRPr="002A667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2192EEB6" w14:textId="77777777" w:rsidR="00266560" w:rsidRPr="002A667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CDC7D75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1C5B3F7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895E8FE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1A181F15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2A6D350F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3A993E6A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23FC4AAA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20C933A7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61CF439D" w14:textId="77777777" w:rsidR="00266560" w:rsidRPr="00BD6FB6" w:rsidRDefault="00266560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05DF93C4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F55AA51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473C005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79A2414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F67102C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FE439F5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01903AE8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15309406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3AB777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411A6B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435A45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8ED93E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D4F4AD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5F7497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AC9290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237B52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E2C86A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D37BD5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E68982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DA2550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37A3E7B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25FD6E5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067DBF3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211C834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5DE4474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198E5F0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0126A65E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6D3476F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10C55E8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7EC8A89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72F8047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2FCF326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3ACD5AAE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731CA711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D42198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BDB497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69DE46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7250D1A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2189073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20E7489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63D785E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5E3863E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345D7A3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192CC760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2C90677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509E46A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78C8C00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5E3BF81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D369A18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42C26994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37592AF5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2D1CAD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55EE7F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4F64E3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824741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9859E5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6178A1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018F67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B3D47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5EBFED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99CCEA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FAFE3B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9C076B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4796448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6ACF11C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24E913D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CAB33B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6EEAC83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400EF72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1B53C460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65E95B6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4465759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035CC12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186BB25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76A5890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478687B7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F115DE9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84C72B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7DA6DE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1B6844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41FD06A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22F45E3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13CEB33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BBDA23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3504E70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181FE9A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835E2" w:rsidRPr="00BD6FB6" w14:paraId="5614ADBA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7A15164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2BC6437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05D4143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649D726B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73B63DE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0C72EBD5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2FCDF5FD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B62B9D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57F1E4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8BA639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18B55C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9655B9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076F26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E3EB3E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688BE9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704BBF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BABB80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5C0322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9509F7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550272F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5A016CA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03B25DB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6CC1486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4E02C5D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5B6BEA9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0A736879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72599BD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72BCC78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4F3F248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4469994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2229F5C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3EC6F450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71978829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D4F8AB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F88CDF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E526DD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4B4DE87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06DCF38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65766B8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B075DA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34A09A1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10438C8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0B42592E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87B915F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784B1D2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8A683A2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714961F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BD00CE9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278C24FB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46737F09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7DD4B8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FA7F41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4B824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0D19D8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3496408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336634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88B1AF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B95775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00FB1F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52A886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BC08C9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4DDA81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468729A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4A56436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6A6404A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A12824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531BFBC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739737B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5E0F2631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0B63F59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14D10DA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33048B5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5061743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45B57C3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5E6B0FF6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4C50433B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E3019B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657F8F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7F71A5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2DBB143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7D033ED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008DEB0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F7D9B2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70B5B81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0664A4B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621921F9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639045D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469201A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00167C0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30F61694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BCCFFD5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327F86F1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61688911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25F2FE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8BCE1B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12C29E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50A6D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F1E303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42DB10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7EE73E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1E21F0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ACCC71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CFE0FF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9B6B44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12E907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3269C19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1E34577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590CE82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F33955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58F4C44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411BC9C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526AFA8E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7939344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2296A9E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090112B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0937730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2F44EC7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0230AD63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207850C2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2BEF93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336CBD6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DAAF84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5302954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2526941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540C56D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86CC5E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7FF03D0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3E620BC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58C639ED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D1AFFF0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FD978AC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4F73A46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6B835676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898CE33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092B5292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5E0B6EEC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7AB434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041CC9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751D09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8BBD24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87EB01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F36CC2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442036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389521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61F4E1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A03AD5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A1E7691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DB771D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519724C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2E6B318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6156C65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904562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16698F0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6AA1B5BE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624E3DCC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47A9154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3CA16ED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18266DE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1553D09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4B75691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724CD74A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8EC267A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68CBBB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00A011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AD8D69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4BADA67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5FD7F8D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7B73747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747602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283FB1A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2E8FEB9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761E4B77" w14:textId="77777777" w:rsidTr="00261C7B">
        <w:trPr>
          <w:trHeight w:val="450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EA5A68E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3F3818E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4" w:space="0" w:color="215967"/>
              <w:bottom w:val="single" w:sz="12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FBE1B0D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B207BDF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83CCBB0" w14:textId="77777777" w:rsidR="005835E2" w:rsidRPr="00BD6FB6" w:rsidRDefault="005835E2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4F5F092F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BF03FCC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ACC21E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43DFFA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86586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1F9547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52AEB65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A954D1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CBA7B0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0EFDC2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F29CE1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1D56283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23120F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1CA9AB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8" w:space="0" w:color="215967"/>
              <w:left w:val="nil"/>
              <w:bottom w:val="nil"/>
              <w:right w:val="single" w:sz="8" w:space="0" w:color="215967"/>
            </w:tcBorders>
          </w:tcPr>
          <w:p w14:paraId="149E496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215967"/>
              <w:left w:val="single" w:sz="8" w:space="0" w:color="215967"/>
              <w:bottom w:val="nil"/>
              <w:right w:val="single" w:sz="8" w:space="0" w:color="215967"/>
            </w:tcBorders>
          </w:tcPr>
          <w:p w14:paraId="1772D5FA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</w:tcPr>
          <w:p w14:paraId="2B879E5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18" w:space="0" w:color="215967"/>
              <w:left w:val="single" w:sz="4" w:space="0" w:color="215967"/>
              <w:bottom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CD1D370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18" w:space="0" w:color="215967"/>
            </w:tcBorders>
          </w:tcPr>
          <w:p w14:paraId="68A917C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bottom w:val="nil"/>
              <w:right w:val="single" w:sz="18" w:space="0" w:color="215967"/>
            </w:tcBorders>
          </w:tcPr>
          <w:p w14:paraId="3A01E79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5E2" w:rsidRPr="00BD6FB6" w14:paraId="7B73AF13" w14:textId="77777777" w:rsidTr="00261C7B">
        <w:trPr>
          <w:trHeight w:val="324"/>
        </w:trPr>
        <w:tc>
          <w:tcPr>
            <w:tcW w:w="117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03421C9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1A5009E7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vAlign w:val="center"/>
            <w:hideMark/>
          </w:tcPr>
          <w:p w14:paraId="0B98A11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vAlign w:val="center"/>
            <w:hideMark/>
          </w:tcPr>
          <w:p w14:paraId="796996D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14:paraId="62CDD1D6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0CF7DD15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1BE9160B" w14:textId="77777777" w:rsidR="005835E2" w:rsidRPr="002A667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7FF6C4D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7CEAAAAC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1A28D7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8" w:space="0" w:color="215967"/>
              <w:right w:val="single" w:sz="8" w:space="0" w:color="215967"/>
            </w:tcBorders>
          </w:tcPr>
          <w:p w14:paraId="641A9168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215967"/>
              <w:bottom w:val="single" w:sz="18" w:space="0" w:color="215967"/>
              <w:right w:val="single" w:sz="8" w:space="0" w:color="215967"/>
            </w:tcBorders>
          </w:tcPr>
          <w:p w14:paraId="6A4927EF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215967"/>
              <w:left w:val="single" w:sz="8" w:space="0" w:color="215967"/>
              <w:bottom w:val="single" w:sz="18" w:space="0" w:color="215967"/>
              <w:right w:val="single" w:sz="4" w:space="0" w:color="215967"/>
            </w:tcBorders>
          </w:tcPr>
          <w:p w14:paraId="138DDDE9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486DE3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18" w:space="0" w:color="215967"/>
            </w:tcBorders>
          </w:tcPr>
          <w:p w14:paraId="05075154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</w:tcPr>
          <w:p w14:paraId="04C7AE3B" w14:textId="77777777" w:rsidR="005835E2" w:rsidRPr="00BD6FB6" w:rsidRDefault="005835E2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0105B19" w14:textId="77777777" w:rsidR="009E67E3" w:rsidRDefault="007E3B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396D7" wp14:editId="093E77E5">
                <wp:simplePos x="0" y="0"/>
                <wp:positionH relativeFrom="column">
                  <wp:posOffset>5875182</wp:posOffset>
                </wp:positionH>
                <wp:positionV relativeFrom="paragraph">
                  <wp:posOffset>215265</wp:posOffset>
                </wp:positionV>
                <wp:extent cx="2801620" cy="241935"/>
                <wp:effectExtent l="0" t="0" r="0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162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D5F2" w14:textId="77777777" w:rsidR="001E7FAC" w:rsidRPr="0068636A" w:rsidRDefault="007E3BA5" w:rsidP="001E7FA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(1</w:t>
                            </w:r>
                            <w:r w:rsidR="005835E2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3</w:t>
                            </w:r>
                            <w:r w:rsidR="001E7FAC" w:rsidRPr="0068636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) </w:t>
                            </w:r>
                            <w:r w:rsidR="001E7FAC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Prematurity, Infection, Asphyxia</w:t>
                            </w:r>
                            <w:r w:rsidR="001E7FAC" w:rsidRPr="0068636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, </w:t>
                            </w:r>
                            <w:r w:rsidR="001E7FAC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Cong. Mal, </w:t>
                            </w:r>
                            <w:r w:rsidR="001E7FAC" w:rsidRPr="0068636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96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2.6pt;margin-top:16.95pt;width:220.6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" fillcolor="white [3201]" stroked="f" strokeweight=".5pt">
                <v:textbox>
                  <w:txbxContent>
                    <w:p w14:paraId="06D5D5F2" w14:textId="77777777" w:rsidR="001E7FAC" w:rsidRPr="0068636A" w:rsidRDefault="007E3BA5" w:rsidP="001E7FA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(1</w:t>
                      </w:r>
                      <w:r w:rsidR="005835E2">
                        <w:rPr>
                          <w:rFonts w:ascii="Arial Narrow" w:hAnsi="Arial Narrow"/>
                          <w:b/>
                          <w:sz w:val="18"/>
                        </w:rPr>
                        <w:t>3</w:t>
                      </w:r>
                      <w:r w:rsidR="001E7FAC" w:rsidRPr="0068636A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) </w:t>
                      </w:r>
                      <w:r w:rsidR="001E7FAC">
                        <w:rPr>
                          <w:rFonts w:ascii="Arial Narrow" w:hAnsi="Arial Narrow"/>
                          <w:b/>
                          <w:sz w:val="18"/>
                        </w:rPr>
                        <w:t>Prematurity, Infection, Asphyxia</w:t>
                      </w:r>
                      <w:r w:rsidR="001E7FAC" w:rsidRPr="0068636A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, </w:t>
                      </w:r>
                      <w:r w:rsidR="001E7FAC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Cong. Mal, </w:t>
                      </w:r>
                      <w:r w:rsidR="001E7FAC" w:rsidRPr="0068636A">
                        <w:rPr>
                          <w:rFonts w:ascii="Arial Narrow" w:hAnsi="Arial Narrow"/>
                          <w:b/>
                          <w:sz w:val="18"/>
                        </w:rPr>
                        <w:t>or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21A" wp14:editId="217C74FB">
                <wp:simplePos x="0" y="0"/>
                <wp:positionH relativeFrom="column">
                  <wp:posOffset>-722630</wp:posOffset>
                </wp:positionH>
                <wp:positionV relativeFrom="paragraph">
                  <wp:posOffset>160182</wp:posOffset>
                </wp:positionV>
                <wp:extent cx="2498090" cy="2546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CE93B" w14:textId="77777777" w:rsidR="001E7FAC" w:rsidRPr="004A3E50" w:rsidRDefault="008B26A9" w:rsidP="001E7FA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Notification and home delivery </w:t>
                            </w:r>
                            <w:proofErr w:type="gramStart"/>
                            <w:r w:rsidR="001E7FA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register</w:t>
                            </w:r>
                            <w:r w:rsidR="007E3BA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V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521A" id="Text Box 17" o:spid="_x0000_s1027" type="#_x0000_t202" style="position:absolute;margin-left:-56.9pt;margin-top:12.6pt;width:196.7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" fillcolor="white [3201]" stroked="f" strokeweight=".5pt">
                <v:textbox>
                  <w:txbxContent>
                    <w:p w14:paraId="676CE93B" w14:textId="77777777" w:rsidR="001E7FAC" w:rsidRPr="004A3E50" w:rsidRDefault="008B26A9" w:rsidP="001E7FA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Notification and home delivery </w:t>
                      </w:r>
                      <w:proofErr w:type="gramStart"/>
                      <w:r w:rsidR="001E7FAC">
                        <w:rPr>
                          <w:rFonts w:ascii="Arial Narrow" w:hAnsi="Arial Narrow"/>
                          <w:b/>
                          <w:sz w:val="20"/>
                        </w:rPr>
                        <w:t>register</w:t>
                      </w:r>
                      <w:r w:rsidR="007E3BA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V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08A3D" wp14:editId="2FE423D2">
                <wp:simplePos x="0" y="0"/>
                <wp:positionH relativeFrom="column">
                  <wp:posOffset>1699260</wp:posOffset>
                </wp:positionH>
                <wp:positionV relativeFrom="paragraph">
                  <wp:posOffset>151927</wp:posOffset>
                </wp:positionV>
                <wp:extent cx="2243455" cy="300990"/>
                <wp:effectExtent l="0" t="0" r="4445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5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407C" w14:textId="77777777" w:rsidR="001E7FAC" w:rsidRPr="0068636A" w:rsidRDefault="007E3BA5" w:rsidP="001E7FA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(07</w:t>
                            </w:r>
                            <w:r w:rsidR="001E7FAC" w:rsidRPr="0068636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)</w:t>
                            </w:r>
                            <w:r w:rsidR="001E7FAC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="001E7FAC" w:rsidRPr="0068636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Nurse, HEW, FLW, TBA 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8A3D" id="_x0000_s1028" type="#_x0000_t202" style="position:absolute;margin-left:133.8pt;margin-top:11.95pt;width:176.6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" fillcolor="white [3201]" stroked="f" strokeweight=".5pt">
                <v:textbox>
                  <w:txbxContent>
                    <w:p w14:paraId="21A6407C" w14:textId="77777777" w:rsidR="001E7FAC" w:rsidRPr="0068636A" w:rsidRDefault="007E3BA5" w:rsidP="001E7FA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(07</w:t>
                      </w:r>
                      <w:r w:rsidR="001E7FAC" w:rsidRPr="0068636A">
                        <w:rPr>
                          <w:rFonts w:ascii="Arial Narrow" w:hAnsi="Arial Narrow"/>
                          <w:b/>
                          <w:sz w:val="18"/>
                        </w:rPr>
                        <w:t>)</w:t>
                      </w:r>
                      <w:r w:rsidR="001E7FAC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="001E7FAC" w:rsidRPr="0068636A">
                        <w:rPr>
                          <w:rFonts w:ascii="Arial Narrow" w:hAnsi="Arial Narrow"/>
                          <w:b/>
                          <w:sz w:val="18"/>
                        </w:rPr>
                        <w:t>Nurse, HEW, FLW, TBA or others</w:t>
                      </w:r>
                    </w:p>
                  </w:txbxContent>
                </v:textbox>
              </v:shape>
            </w:pict>
          </mc:Fallback>
        </mc:AlternateContent>
      </w:r>
      <w:r w:rsidR="001E7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0B13" wp14:editId="3398C54C">
                <wp:simplePos x="0" y="0"/>
                <wp:positionH relativeFrom="column">
                  <wp:posOffset>-500380</wp:posOffset>
                </wp:positionH>
                <wp:positionV relativeFrom="paragraph">
                  <wp:posOffset>6851015</wp:posOffset>
                </wp:positionV>
                <wp:extent cx="2410460" cy="344170"/>
                <wp:effectExtent l="0" t="0" r="889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0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BB0ED" w14:textId="77777777" w:rsidR="001E7FAC" w:rsidRPr="004A3E50" w:rsidRDefault="001E7FAC" w:rsidP="001E7FA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MNH services register Version 01, page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0B13" id="Text Box 18" o:spid="_x0000_s1029" type="#_x0000_t202" style="position:absolute;margin-left:-39.4pt;margin-top:539.45pt;width:189.8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" fillcolor="white [3201]" stroked="f" strokeweight=".5pt">
                <v:textbox>
                  <w:txbxContent>
                    <w:p w14:paraId="084BB0ED" w14:textId="77777777" w:rsidR="001E7FAC" w:rsidRPr="004A3E50" w:rsidRDefault="001E7FAC" w:rsidP="001E7FA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MNH services register Version 01, page 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7E3" w:rsidSect="002E097B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FAC"/>
    <w:rsid w:val="001E7FAC"/>
    <w:rsid w:val="002268F1"/>
    <w:rsid w:val="00266560"/>
    <w:rsid w:val="002E097B"/>
    <w:rsid w:val="0030544E"/>
    <w:rsid w:val="003A63E9"/>
    <w:rsid w:val="005835E2"/>
    <w:rsid w:val="007874F2"/>
    <w:rsid w:val="00797BD9"/>
    <w:rsid w:val="007C313F"/>
    <w:rsid w:val="007E3BA5"/>
    <w:rsid w:val="00875EE9"/>
    <w:rsid w:val="008B26A9"/>
    <w:rsid w:val="008E2EAB"/>
    <w:rsid w:val="009A37F9"/>
    <w:rsid w:val="009E67E3"/>
    <w:rsid w:val="00A76382"/>
    <w:rsid w:val="00AB1124"/>
    <w:rsid w:val="00E84FCC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00DD"/>
  <w15:docId w15:val="{F6DF2497-38A4-497F-AD59-0F2EFEB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Chloe Mercedes Harvey</cp:lastModifiedBy>
  <cp:revision>2</cp:revision>
  <dcterms:created xsi:type="dcterms:W3CDTF">2020-06-17T08:39:00Z</dcterms:created>
  <dcterms:modified xsi:type="dcterms:W3CDTF">2020-06-17T08:39:00Z</dcterms:modified>
</cp:coreProperties>
</file>